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F74" w:rsidRPr="0045250F" w:rsidRDefault="00681499" w:rsidP="00261F74">
      <w:pPr>
        <w:spacing w:after="0" w:line="276" w:lineRule="auto"/>
        <w:jc w:val="center"/>
        <w:rPr>
          <w:rFonts w:ascii="Times New Roman" w:hAnsi="Times New Roman" w:cs="Times New Roman"/>
          <w:b/>
          <w:sz w:val="28"/>
          <w:szCs w:val="28"/>
        </w:rPr>
      </w:pPr>
      <w:bookmarkStart w:id="0" w:name="_GoBack"/>
      <w:r w:rsidRPr="00261F74">
        <w:rPr>
          <w:rFonts w:ascii="Times New Roman" w:hAnsi="Times New Roman" w:cs="Times New Roman"/>
          <w:b/>
          <w:sz w:val="28"/>
          <w:szCs w:val="28"/>
        </w:rPr>
        <w:t xml:space="preserve">«Использование элементов СТЭМ-технологии для </w:t>
      </w:r>
    </w:p>
    <w:p w:rsidR="00681499" w:rsidRPr="0045250F" w:rsidRDefault="00681499" w:rsidP="00261F74">
      <w:pPr>
        <w:spacing w:after="0" w:line="276" w:lineRule="auto"/>
        <w:jc w:val="center"/>
        <w:rPr>
          <w:rFonts w:ascii="Times New Roman" w:hAnsi="Times New Roman" w:cs="Times New Roman"/>
          <w:b/>
          <w:sz w:val="28"/>
          <w:szCs w:val="28"/>
        </w:rPr>
      </w:pPr>
      <w:r w:rsidRPr="00261F74">
        <w:rPr>
          <w:rFonts w:ascii="Times New Roman" w:hAnsi="Times New Roman" w:cs="Times New Roman"/>
          <w:b/>
          <w:sz w:val="28"/>
          <w:szCs w:val="28"/>
        </w:rPr>
        <w:t xml:space="preserve">развития математических способностей </w:t>
      </w:r>
      <w:r w:rsidR="00261F74">
        <w:rPr>
          <w:rFonts w:ascii="Times New Roman" w:hAnsi="Times New Roman" w:cs="Times New Roman"/>
          <w:b/>
          <w:sz w:val="28"/>
          <w:szCs w:val="28"/>
        </w:rPr>
        <w:t>детей дошкольного возраста</w:t>
      </w:r>
      <w:r w:rsidRPr="00261F74">
        <w:rPr>
          <w:rFonts w:ascii="Times New Roman" w:hAnsi="Times New Roman" w:cs="Times New Roman"/>
          <w:b/>
          <w:sz w:val="28"/>
          <w:szCs w:val="28"/>
        </w:rPr>
        <w:t>»</w:t>
      </w:r>
    </w:p>
    <w:bookmarkEnd w:id="0"/>
    <w:p w:rsidR="00261F74" w:rsidRPr="0045250F" w:rsidRDefault="00261F74" w:rsidP="00261F74">
      <w:pPr>
        <w:spacing w:after="0" w:line="276" w:lineRule="auto"/>
        <w:jc w:val="center"/>
        <w:rPr>
          <w:rFonts w:ascii="Times New Roman" w:hAnsi="Times New Roman" w:cs="Times New Roman"/>
          <w:sz w:val="28"/>
          <w:szCs w:val="28"/>
        </w:rPr>
      </w:pPr>
    </w:p>
    <w:p w:rsidR="00923310" w:rsidRPr="00B75FA8" w:rsidRDefault="00923310" w:rsidP="00261F74">
      <w:pPr>
        <w:spacing w:after="0" w:line="276" w:lineRule="auto"/>
        <w:ind w:firstLine="708"/>
        <w:jc w:val="both"/>
        <w:rPr>
          <w:rFonts w:ascii="Times New Roman" w:hAnsi="Times New Roman" w:cs="Times New Roman"/>
          <w:sz w:val="28"/>
          <w:szCs w:val="28"/>
        </w:rPr>
      </w:pPr>
      <w:r w:rsidRPr="00B75FA8">
        <w:rPr>
          <w:rFonts w:ascii="Times New Roman" w:hAnsi="Times New Roman" w:cs="Times New Roman"/>
          <w:sz w:val="28"/>
          <w:szCs w:val="28"/>
        </w:rPr>
        <w:t>В современном мире очень актуальна проблема становления творческой личности, способной самостоятельно пополнять знания, извлекать полезное, реализовывать собственные цели и ценности в жизни. Поэтому качественны</w:t>
      </w:r>
      <w:r w:rsidR="00E3106A">
        <w:rPr>
          <w:rFonts w:ascii="Times New Roman" w:hAnsi="Times New Roman" w:cs="Times New Roman"/>
          <w:sz w:val="28"/>
          <w:szCs w:val="28"/>
        </w:rPr>
        <w:t>й образовательный</w:t>
      </w:r>
      <w:r w:rsidRPr="00B75FA8">
        <w:rPr>
          <w:rFonts w:ascii="Times New Roman" w:hAnsi="Times New Roman" w:cs="Times New Roman"/>
          <w:sz w:val="28"/>
          <w:szCs w:val="28"/>
        </w:rPr>
        <w:t xml:space="preserve"> процесс должен строится с использованием разнообразных методов и технологий, которые способствуют </w:t>
      </w:r>
      <w:r w:rsidRPr="00B75FA8">
        <w:rPr>
          <w:rFonts w:ascii="Times New Roman" w:hAnsi="Times New Roman" w:cs="Times New Roman"/>
          <w:sz w:val="28"/>
          <w:szCs w:val="28"/>
          <w:u w:val="single"/>
        </w:rPr>
        <w:t xml:space="preserve">активному обучению </w:t>
      </w:r>
      <w:r w:rsidRPr="00B75FA8">
        <w:rPr>
          <w:rFonts w:ascii="Times New Roman" w:hAnsi="Times New Roman" w:cs="Times New Roman"/>
          <w:sz w:val="28"/>
          <w:szCs w:val="28"/>
        </w:rPr>
        <w:t>в среде, которая расширяет возможности детей, позволяет развивать самостоятельность, инициативность, интеллектуальные способности, творчество.</w:t>
      </w:r>
    </w:p>
    <w:p w:rsidR="0010426A" w:rsidRPr="00B75FA8" w:rsidRDefault="00E3106A" w:rsidP="00261F74">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10426A" w:rsidRPr="00B75FA8">
        <w:rPr>
          <w:rFonts w:ascii="Times New Roman" w:hAnsi="Times New Roman" w:cs="Times New Roman"/>
          <w:sz w:val="28"/>
          <w:szCs w:val="28"/>
        </w:rPr>
        <w:t xml:space="preserve"> программе «STEM-ОБРАЗОВАНИЕ ДЕТЕЙ ДОШКОЛЬНОГО И МЛАДШЕГО ШКОЛЬНОГО ВОЗРАСТА» учитываются указанные выше составляющие качественного образования.</w:t>
      </w:r>
      <w:r w:rsidR="00261F74" w:rsidRPr="00261F74">
        <w:rPr>
          <w:rFonts w:ascii="Times New Roman" w:hAnsi="Times New Roman" w:cs="Times New Roman"/>
          <w:sz w:val="28"/>
          <w:szCs w:val="28"/>
        </w:rPr>
        <w:t xml:space="preserve"> </w:t>
      </w:r>
      <w:r w:rsidR="0010426A" w:rsidRPr="00B75FA8">
        <w:rPr>
          <w:rFonts w:ascii="Times New Roman" w:hAnsi="Times New Roman" w:cs="Times New Roman"/>
          <w:sz w:val="28"/>
          <w:szCs w:val="28"/>
        </w:rPr>
        <w:t>Данная программа – парциальная, модульная, направленна на развитие интеллектуальных способностей в процессе познавательной деятельно</w:t>
      </w:r>
      <w:r>
        <w:rPr>
          <w:rFonts w:ascii="Times New Roman" w:hAnsi="Times New Roman" w:cs="Times New Roman"/>
          <w:sz w:val="28"/>
          <w:szCs w:val="28"/>
        </w:rPr>
        <w:t>сти и вовлечения в научно-техни</w:t>
      </w:r>
      <w:r w:rsidR="0010426A" w:rsidRPr="00B75FA8">
        <w:rPr>
          <w:rFonts w:ascii="Times New Roman" w:hAnsi="Times New Roman" w:cs="Times New Roman"/>
          <w:sz w:val="28"/>
          <w:szCs w:val="28"/>
        </w:rPr>
        <w:t xml:space="preserve">ческое творчество. Под интеллектуальными способностями понимается «способность к осуществлению процесса познания и эффективному решению проблем». </w:t>
      </w:r>
    </w:p>
    <w:p w:rsidR="00261F74" w:rsidRPr="00261F74" w:rsidRDefault="0010426A" w:rsidP="00261F74">
      <w:pPr>
        <w:spacing w:after="0" w:line="276" w:lineRule="auto"/>
        <w:ind w:firstLine="708"/>
        <w:jc w:val="both"/>
        <w:rPr>
          <w:rFonts w:ascii="Times New Roman" w:hAnsi="Times New Roman" w:cs="Times New Roman"/>
          <w:sz w:val="28"/>
          <w:szCs w:val="28"/>
        </w:rPr>
      </w:pPr>
      <w:r w:rsidRPr="00B75FA8">
        <w:rPr>
          <w:rFonts w:ascii="Times New Roman" w:hAnsi="Times New Roman" w:cs="Times New Roman"/>
          <w:sz w:val="28"/>
          <w:szCs w:val="28"/>
        </w:rPr>
        <w:t xml:space="preserve">В основу STEM-ОБРАЗОВАНИЯ положены принципы развивающего обучения, </w:t>
      </w:r>
      <w:proofErr w:type="spellStart"/>
      <w:r w:rsidRPr="00B75FA8">
        <w:rPr>
          <w:rFonts w:ascii="Times New Roman" w:hAnsi="Times New Roman" w:cs="Times New Roman"/>
          <w:sz w:val="28"/>
          <w:szCs w:val="28"/>
        </w:rPr>
        <w:t>деятельностный</w:t>
      </w:r>
      <w:proofErr w:type="spellEnd"/>
      <w:r w:rsidRPr="00B75FA8">
        <w:rPr>
          <w:rFonts w:ascii="Times New Roman" w:hAnsi="Times New Roman" w:cs="Times New Roman"/>
          <w:sz w:val="28"/>
          <w:szCs w:val="28"/>
        </w:rPr>
        <w:t xml:space="preserve"> подход, активная познавательная позиция ребенка в обучении. «Ни слова, ни наглядные образы сами по себе ничего не значат для развития интеллекта». Нужны именно действия самого ребёнка, который мог бы активно и увлечённо (ему должно быть интересно!) манипулировать и экспериментировать с реальной современной развивающей предметно-пространственной средой.</w:t>
      </w:r>
    </w:p>
    <w:p w:rsidR="0010426A" w:rsidRPr="00B75FA8" w:rsidRDefault="00B75FA8" w:rsidP="00261F74">
      <w:pPr>
        <w:spacing w:after="0" w:line="276" w:lineRule="auto"/>
        <w:ind w:firstLine="708"/>
        <w:jc w:val="both"/>
        <w:rPr>
          <w:rFonts w:ascii="Times New Roman" w:hAnsi="Times New Roman" w:cs="Times New Roman"/>
          <w:sz w:val="28"/>
          <w:szCs w:val="28"/>
        </w:rPr>
      </w:pPr>
      <w:r w:rsidRPr="00B75FA8">
        <w:rPr>
          <w:rFonts w:ascii="Times New Roman" w:hAnsi="Times New Roman" w:cs="Times New Roman"/>
          <w:sz w:val="28"/>
          <w:szCs w:val="28"/>
        </w:rPr>
        <w:t>Тема «Использование элементов СТЭМ-т</w:t>
      </w:r>
      <w:r w:rsidR="00E3106A">
        <w:rPr>
          <w:rFonts w:ascii="Times New Roman" w:hAnsi="Times New Roman" w:cs="Times New Roman"/>
          <w:sz w:val="28"/>
          <w:szCs w:val="28"/>
        </w:rPr>
        <w:t xml:space="preserve">ехнологии </w:t>
      </w:r>
      <w:r w:rsidRPr="00B75FA8">
        <w:rPr>
          <w:rFonts w:ascii="Times New Roman" w:hAnsi="Times New Roman" w:cs="Times New Roman"/>
          <w:sz w:val="28"/>
          <w:szCs w:val="28"/>
        </w:rPr>
        <w:t>для развития математических способностей младших дошкольников»</w:t>
      </w:r>
      <w:r w:rsidR="0010426A" w:rsidRPr="00B75FA8">
        <w:rPr>
          <w:rFonts w:ascii="Times New Roman" w:hAnsi="Times New Roman" w:cs="Times New Roman"/>
          <w:sz w:val="28"/>
          <w:szCs w:val="28"/>
        </w:rPr>
        <w:t>, выбрана мною не случайно. Национальное исследование качества росс</w:t>
      </w:r>
      <w:r w:rsidR="00E3106A">
        <w:rPr>
          <w:rFonts w:ascii="Times New Roman" w:hAnsi="Times New Roman" w:cs="Times New Roman"/>
          <w:sz w:val="28"/>
          <w:szCs w:val="28"/>
        </w:rPr>
        <w:t>ийского дошкольного образования</w:t>
      </w:r>
      <w:r w:rsidR="0010426A" w:rsidRPr="00B75FA8">
        <w:rPr>
          <w:rFonts w:ascii="Times New Roman" w:hAnsi="Times New Roman" w:cs="Times New Roman"/>
          <w:sz w:val="28"/>
          <w:szCs w:val="28"/>
        </w:rPr>
        <w:t xml:space="preserve"> показало необходимость изменения понимания математического развития детей и подхода к нему. Среди наиболее часто встречающихся проблем: однообразные пособия по математике, которые направлены на решение узкого круга задач, имеющие конкретные функции, концентрация внимания педагогов  на механическом закреплении счета у детей. </w:t>
      </w:r>
    </w:p>
    <w:p w:rsidR="0010426A" w:rsidRPr="00B75FA8" w:rsidRDefault="0010426A" w:rsidP="00261F74">
      <w:pPr>
        <w:spacing w:after="0" w:line="276" w:lineRule="auto"/>
        <w:ind w:firstLine="708"/>
        <w:jc w:val="both"/>
        <w:rPr>
          <w:rFonts w:ascii="Times New Roman" w:hAnsi="Times New Roman" w:cs="Times New Roman"/>
          <w:sz w:val="28"/>
          <w:szCs w:val="28"/>
        </w:rPr>
      </w:pPr>
      <w:r w:rsidRPr="00B75FA8">
        <w:rPr>
          <w:rFonts w:ascii="Times New Roman" w:hAnsi="Times New Roman" w:cs="Times New Roman"/>
          <w:sz w:val="28"/>
          <w:szCs w:val="28"/>
        </w:rPr>
        <w:t>Встал вопрос</w:t>
      </w:r>
      <w:r w:rsidR="00681499">
        <w:rPr>
          <w:rFonts w:ascii="Times New Roman" w:hAnsi="Times New Roman" w:cs="Times New Roman"/>
          <w:sz w:val="28"/>
          <w:szCs w:val="28"/>
        </w:rPr>
        <w:t>,</w:t>
      </w:r>
      <w:r w:rsidRPr="00B75FA8">
        <w:rPr>
          <w:rFonts w:ascii="Times New Roman" w:hAnsi="Times New Roman" w:cs="Times New Roman"/>
          <w:sz w:val="28"/>
          <w:szCs w:val="28"/>
        </w:rPr>
        <w:t xml:space="preserve"> как построить занятия, которые </w:t>
      </w:r>
      <w:r w:rsidR="002A3BED" w:rsidRPr="00B75FA8">
        <w:rPr>
          <w:rFonts w:ascii="Times New Roman" w:hAnsi="Times New Roman" w:cs="Times New Roman"/>
          <w:sz w:val="28"/>
          <w:szCs w:val="28"/>
        </w:rPr>
        <w:t>бы способствовали</w:t>
      </w:r>
      <w:r w:rsidRPr="00B75FA8">
        <w:rPr>
          <w:rFonts w:ascii="Times New Roman" w:hAnsi="Times New Roman" w:cs="Times New Roman"/>
          <w:sz w:val="28"/>
          <w:szCs w:val="28"/>
        </w:rPr>
        <w:t xml:space="preserve"> овладению определенными математическими понятиями и не требовали бы механического запоминания математических действий/символов. Знать название чего-то – это не то же самое, что знать что-то или уметь </w:t>
      </w:r>
      <w:r w:rsidRPr="00B75FA8">
        <w:rPr>
          <w:rFonts w:ascii="Times New Roman" w:hAnsi="Times New Roman" w:cs="Times New Roman"/>
          <w:sz w:val="28"/>
          <w:szCs w:val="28"/>
        </w:rPr>
        <w:lastRenderedPageBreak/>
        <w:t>использовать эти знания. Если мы просто знаем название, это не помогает нам решать проблемы и задачи</w:t>
      </w:r>
    </w:p>
    <w:p w:rsidR="0010426A" w:rsidRPr="00B75FA8" w:rsidRDefault="0010426A" w:rsidP="0045250F">
      <w:pPr>
        <w:spacing w:after="0" w:line="276" w:lineRule="auto"/>
        <w:ind w:firstLine="708"/>
        <w:jc w:val="both"/>
        <w:rPr>
          <w:rFonts w:ascii="Times New Roman" w:hAnsi="Times New Roman" w:cs="Times New Roman"/>
          <w:sz w:val="28"/>
          <w:szCs w:val="28"/>
        </w:rPr>
      </w:pPr>
      <w:r w:rsidRPr="00B75FA8">
        <w:rPr>
          <w:rFonts w:ascii="Times New Roman" w:hAnsi="Times New Roman" w:cs="Times New Roman"/>
          <w:sz w:val="28"/>
          <w:szCs w:val="28"/>
        </w:rPr>
        <w:t>Модуль программы «СТЭМ –</w:t>
      </w:r>
      <w:r w:rsidR="008D0BA0">
        <w:rPr>
          <w:rFonts w:ascii="Times New Roman" w:hAnsi="Times New Roman" w:cs="Times New Roman"/>
          <w:sz w:val="28"/>
          <w:szCs w:val="28"/>
        </w:rPr>
        <w:t xml:space="preserve"> </w:t>
      </w:r>
      <w:r w:rsidRPr="00B75FA8">
        <w:rPr>
          <w:rFonts w:ascii="Times New Roman" w:hAnsi="Times New Roman" w:cs="Times New Roman"/>
          <w:sz w:val="28"/>
          <w:szCs w:val="28"/>
        </w:rPr>
        <w:t xml:space="preserve">образования» предлагает комплексное решение задач </w:t>
      </w:r>
      <w:r w:rsidRPr="00261F74">
        <w:rPr>
          <w:rFonts w:ascii="Times New Roman" w:hAnsi="Times New Roman" w:cs="Times New Roman"/>
          <w:bCs/>
          <w:sz w:val="28"/>
          <w:szCs w:val="28"/>
        </w:rPr>
        <w:t>математического развития</w:t>
      </w:r>
      <w:r w:rsidRPr="00B75FA8">
        <w:rPr>
          <w:rFonts w:ascii="Times New Roman" w:hAnsi="Times New Roman" w:cs="Times New Roman"/>
          <w:b/>
          <w:bCs/>
          <w:sz w:val="28"/>
          <w:szCs w:val="28"/>
        </w:rPr>
        <w:t xml:space="preserve"> </w:t>
      </w:r>
      <w:r w:rsidRPr="00B75FA8">
        <w:rPr>
          <w:rFonts w:ascii="Times New Roman" w:hAnsi="Times New Roman" w:cs="Times New Roman"/>
          <w:sz w:val="28"/>
          <w:szCs w:val="28"/>
        </w:rPr>
        <w:t xml:space="preserve">с учетом возрастных и индивидуальных особенностей детей. В нём объединены игры и пособия для арифметической, геометрической, логической и символической пропедевтики. Он включает настольные развивающие игры, пособия для сенсорного развития, наборы геометрических тел и фигур, демонстрационные и раздаточные материалы по направлениям математического развития, логические головоломки, сортировщики, рамки-вкладыши и объёмные вкладыши, абаки, счёты, математические конструкторы, шнуровки, круги </w:t>
      </w:r>
      <w:proofErr w:type="spellStart"/>
      <w:r w:rsidRPr="00B75FA8">
        <w:rPr>
          <w:rFonts w:ascii="Times New Roman" w:hAnsi="Times New Roman" w:cs="Times New Roman"/>
          <w:sz w:val="28"/>
          <w:szCs w:val="28"/>
        </w:rPr>
        <w:t>Луллия</w:t>
      </w:r>
      <w:proofErr w:type="spellEnd"/>
      <w:r w:rsidRPr="00B75FA8">
        <w:rPr>
          <w:rFonts w:ascii="Times New Roman" w:hAnsi="Times New Roman" w:cs="Times New Roman"/>
          <w:sz w:val="28"/>
          <w:szCs w:val="28"/>
        </w:rPr>
        <w:t xml:space="preserve"> и др. </w:t>
      </w:r>
    </w:p>
    <w:p w:rsidR="0010426A" w:rsidRPr="00B75FA8" w:rsidRDefault="0010426A" w:rsidP="00261F74">
      <w:pPr>
        <w:spacing w:after="0" w:line="276" w:lineRule="auto"/>
        <w:ind w:firstLine="708"/>
        <w:jc w:val="both"/>
        <w:rPr>
          <w:rFonts w:ascii="Times New Roman" w:hAnsi="Times New Roman" w:cs="Times New Roman"/>
          <w:sz w:val="28"/>
          <w:szCs w:val="28"/>
        </w:rPr>
      </w:pPr>
      <w:r w:rsidRPr="00B75FA8">
        <w:rPr>
          <w:rFonts w:ascii="Times New Roman" w:hAnsi="Times New Roman" w:cs="Times New Roman"/>
          <w:sz w:val="28"/>
          <w:szCs w:val="28"/>
        </w:rPr>
        <w:t xml:space="preserve">Знакомство детей с основными областями математической действительности происходит постепенно, поэтому задачи математического развития на разных возрастных этапах различны. </w:t>
      </w:r>
    </w:p>
    <w:p w:rsidR="0010426A" w:rsidRDefault="0010426A" w:rsidP="00261F74">
      <w:pPr>
        <w:spacing w:after="0" w:line="276" w:lineRule="auto"/>
        <w:ind w:firstLine="708"/>
        <w:jc w:val="both"/>
        <w:rPr>
          <w:rFonts w:ascii="Times New Roman" w:hAnsi="Times New Roman" w:cs="Times New Roman"/>
          <w:sz w:val="28"/>
          <w:szCs w:val="28"/>
        </w:rPr>
      </w:pPr>
      <w:r w:rsidRPr="00B75FA8">
        <w:rPr>
          <w:rFonts w:ascii="Times New Roman" w:hAnsi="Times New Roman" w:cs="Times New Roman"/>
          <w:sz w:val="28"/>
          <w:szCs w:val="28"/>
        </w:rPr>
        <w:t xml:space="preserve">Фундаментом математического развития является умение сравнивать различные предметы </w:t>
      </w:r>
      <w:r w:rsidR="00E3106A">
        <w:rPr>
          <w:rFonts w:ascii="Times New Roman" w:hAnsi="Times New Roman" w:cs="Times New Roman"/>
          <w:sz w:val="28"/>
          <w:szCs w:val="28"/>
        </w:rPr>
        <w:t xml:space="preserve">по величине, форме. </w:t>
      </w:r>
      <w:r w:rsidRPr="00B75FA8">
        <w:rPr>
          <w:rFonts w:ascii="Times New Roman" w:hAnsi="Times New Roman" w:cs="Times New Roman"/>
          <w:sz w:val="28"/>
          <w:szCs w:val="28"/>
        </w:rPr>
        <w:t>Развитие сенсорных (предметно-действенных) способов познания математических свойств и отношений предполагает обследование, сопоставление, упорядо</w:t>
      </w:r>
      <w:r w:rsidR="00B75FA8" w:rsidRPr="00B75FA8">
        <w:rPr>
          <w:rFonts w:ascii="Times New Roman" w:hAnsi="Times New Roman" w:cs="Times New Roman"/>
          <w:sz w:val="28"/>
          <w:szCs w:val="28"/>
        </w:rPr>
        <w:t xml:space="preserve">чивание, группировку и т.д. </w:t>
      </w:r>
    </w:p>
    <w:p w:rsidR="00E44FA9" w:rsidRPr="00B75FA8" w:rsidRDefault="00681499" w:rsidP="00261F74">
      <w:pPr>
        <w:spacing w:after="0" w:line="276" w:lineRule="auto"/>
        <w:ind w:firstLine="708"/>
        <w:jc w:val="both"/>
        <w:rPr>
          <w:rFonts w:ascii="Times New Roman" w:hAnsi="Times New Roman" w:cs="Times New Roman"/>
          <w:b/>
          <w:sz w:val="28"/>
          <w:szCs w:val="28"/>
        </w:rPr>
      </w:pPr>
      <w:r>
        <w:rPr>
          <w:rFonts w:ascii="Times New Roman" w:hAnsi="Times New Roman" w:cs="Times New Roman"/>
          <w:b/>
          <w:sz w:val="28"/>
          <w:szCs w:val="28"/>
        </w:rPr>
        <w:t>Упражнение</w:t>
      </w:r>
      <w:r w:rsidR="00FA6AA4" w:rsidRPr="00B75FA8">
        <w:rPr>
          <w:rFonts w:ascii="Times New Roman" w:hAnsi="Times New Roman" w:cs="Times New Roman"/>
          <w:b/>
          <w:sz w:val="28"/>
          <w:szCs w:val="28"/>
        </w:rPr>
        <w:t xml:space="preserve"> «Р</w:t>
      </w:r>
      <w:r w:rsidR="00E44FA9" w:rsidRPr="00B75FA8">
        <w:rPr>
          <w:rFonts w:ascii="Times New Roman" w:hAnsi="Times New Roman" w:cs="Times New Roman"/>
          <w:b/>
          <w:sz w:val="28"/>
          <w:szCs w:val="28"/>
        </w:rPr>
        <w:t>азобрать по цветам»</w:t>
      </w:r>
    </w:p>
    <w:p w:rsidR="00E44FA9" w:rsidRPr="00B75FA8" w:rsidRDefault="00E44FA9" w:rsidP="00261F74">
      <w:pPr>
        <w:spacing w:after="0" w:line="276" w:lineRule="auto"/>
        <w:jc w:val="both"/>
        <w:rPr>
          <w:rFonts w:ascii="Times New Roman" w:hAnsi="Times New Roman" w:cs="Times New Roman"/>
          <w:sz w:val="28"/>
          <w:szCs w:val="28"/>
        </w:rPr>
      </w:pPr>
      <w:r w:rsidRPr="00B75FA8">
        <w:rPr>
          <w:rFonts w:ascii="Times New Roman" w:hAnsi="Times New Roman" w:cs="Times New Roman"/>
          <w:sz w:val="28"/>
          <w:szCs w:val="28"/>
        </w:rPr>
        <w:t>Реализуемые области: познавательное развитие, физическое развитие, социально-коммуникативное.</w:t>
      </w:r>
    </w:p>
    <w:p w:rsidR="00E44FA9" w:rsidRPr="00B75FA8" w:rsidRDefault="00E44FA9" w:rsidP="00261F74">
      <w:pPr>
        <w:spacing w:after="0" w:line="276" w:lineRule="auto"/>
        <w:jc w:val="both"/>
        <w:rPr>
          <w:rFonts w:ascii="Times New Roman" w:hAnsi="Times New Roman" w:cs="Times New Roman"/>
          <w:sz w:val="28"/>
          <w:szCs w:val="28"/>
        </w:rPr>
      </w:pPr>
      <w:r w:rsidRPr="00B75FA8">
        <w:rPr>
          <w:rFonts w:ascii="Times New Roman" w:hAnsi="Times New Roman" w:cs="Times New Roman"/>
          <w:sz w:val="28"/>
          <w:szCs w:val="28"/>
        </w:rPr>
        <w:t>Задачи:</w:t>
      </w:r>
    </w:p>
    <w:p w:rsidR="00E44FA9" w:rsidRPr="00261F74" w:rsidRDefault="00E44FA9" w:rsidP="00261F74">
      <w:pPr>
        <w:pStyle w:val="a3"/>
        <w:numPr>
          <w:ilvl w:val="0"/>
          <w:numId w:val="2"/>
        </w:numPr>
        <w:spacing w:after="0" w:line="276" w:lineRule="auto"/>
        <w:jc w:val="both"/>
        <w:rPr>
          <w:rFonts w:ascii="Times New Roman" w:hAnsi="Times New Roman" w:cs="Times New Roman"/>
          <w:sz w:val="28"/>
          <w:szCs w:val="28"/>
        </w:rPr>
      </w:pPr>
      <w:r w:rsidRPr="00261F74">
        <w:rPr>
          <w:rFonts w:ascii="Times New Roman" w:hAnsi="Times New Roman" w:cs="Times New Roman"/>
          <w:sz w:val="28"/>
          <w:szCs w:val="28"/>
        </w:rPr>
        <w:t>Формирование и закрепление представлений о свойствах объектов окружающего мира: цвет;</w:t>
      </w:r>
    </w:p>
    <w:p w:rsidR="00E44FA9" w:rsidRPr="00261F74" w:rsidRDefault="00E44FA9" w:rsidP="00261F74">
      <w:pPr>
        <w:pStyle w:val="a3"/>
        <w:numPr>
          <w:ilvl w:val="0"/>
          <w:numId w:val="2"/>
        </w:numPr>
        <w:spacing w:after="0" w:line="276" w:lineRule="auto"/>
        <w:jc w:val="both"/>
        <w:rPr>
          <w:rFonts w:ascii="Times New Roman" w:hAnsi="Times New Roman" w:cs="Times New Roman"/>
          <w:sz w:val="28"/>
          <w:szCs w:val="28"/>
        </w:rPr>
      </w:pPr>
      <w:r w:rsidRPr="00261F74">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E44FA9" w:rsidRPr="00261F74" w:rsidRDefault="00E44FA9" w:rsidP="00261F74">
      <w:pPr>
        <w:pStyle w:val="a3"/>
        <w:numPr>
          <w:ilvl w:val="0"/>
          <w:numId w:val="2"/>
        </w:numPr>
        <w:spacing w:after="0" w:line="276" w:lineRule="auto"/>
        <w:jc w:val="both"/>
        <w:rPr>
          <w:rFonts w:ascii="Times New Roman" w:hAnsi="Times New Roman" w:cs="Times New Roman"/>
          <w:sz w:val="28"/>
          <w:szCs w:val="28"/>
        </w:rPr>
      </w:pPr>
      <w:r w:rsidRPr="00261F74">
        <w:rPr>
          <w:rFonts w:ascii="Times New Roman" w:hAnsi="Times New Roman" w:cs="Times New Roman"/>
          <w:sz w:val="28"/>
          <w:szCs w:val="28"/>
        </w:rPr>
        <w:t xml:space="preserve">Развитие произвольного внимания; </w:t>
      </w:r>
      <w:r w:rsidR="002F0EFA" w:rsidRPr="00261F74">
        <w:rPr>
          <w:rFonts w:ascii="Times New Roman" w:hAnsi="Times New Roman" w:cs="Times New Roman"/>
          <w:sz w:val="28"/>
          <w:szCs w:val="28"/>
        </w:rPr>
        <w:t>мелкой моторики рук и общения,</w:t>
      </w:r>
      <w:r w:rsidRPr="00261F74">
        <w:rPr>
          <w:rFonts w:ascii="Times New Roman" w:hAnsi="Times New Roman" w:cs="Times New Roman"/>
          <w:sz w:val="28"/>
          <w:szCs w:val="28"/>
        </w:rPr>
        <w:t xml:space="preserve"> взаимодействия ребенка со взрослыми и сверстниками;</w:t>
      </w:r>
    </w:p>
    <w:p w:rsidR="00E44FA9" w:rsidRPr="00B75FA8" w:rsidRDefault="00E44FA9" w:rsidP="00261F74">
      <w:pPr>
        <w:spacing w:after="0" w:line="276" w:lineRule="auto"/>
        <w:jc w:val="both"/>
        <w:rPr>
          <w:rFonts w:ascii="Times New Roman" w:hAnsi="Times New Roman" w:cs="Times New Roman"/>
          <w:sz w:val="28"/>
          <w:szCs w:val="28"/>
        </w:rPr>
      </w:pPr>
      <w:r w:rsidRPr="00B75FA8">
        <w:rPr>
          <w:rFonts w:ascii="Times New Roman" w:hAnsi="Times New Roman" w:cs="Times New Roman"/>
          <w:sz w:val="28"/>
          <w:szCs w:val="28"/>
        </w:rPr>
        <w:t>Материалы: «Набор пинцетов детских», «Набор чашек и пинцетов для сортировки», счетный материал.</w:t>
      </w:r>
    </w:p>
    <w:p w:rsidR="00E44FA9" w:rsidRPr="00B75FA8" w:rsidRDefault="00E44FA9" w:rsidP="00261F74">
      <w:pPr>
        <w:spacing w:after="0" w:line="276" w:lineRule="auto"/>
        <w:ind w:firstLine="708"/>
        <w:jc w:val="both"/>
        <w:rPr>
          <w:rFonts w:ascii="Times New Roman" w:hAnsi="Times New Roman" w:cs="Times New Roman"/>
          <w:sz w:val="28"/>
          <w:szCs w:val="28"/>
        </w:rPr>
      </w:pPr>
      <w:r w:rsidRPr="00B75FA8">
        <w:rPr>
          <w:rFonts w:ascii="Times New Roman" w:hAnsi="Times New Roman" w:cs="Times New Roman"/>
          <w:sz w:val="28"/>
          <w:szCs w:val="28"/>
        </w:rPr>
        <w:t>Ход упражнения:</w:t>
      </w:r>
    </w:p>
    <w:p w:rsidR="00E44FA9" w:rsidRPr="00B75FA8" w:rsidRDefault="00E44FA9" w:rsidP="00261F74">
      <w:pPr>
        <w:spacing w:after="0" w:line="276" w:lineRule="auto"/>
        <w:ind w:firstLine="708"/>
        <w:jc w:val="both"/>
        <w:rPr>
          <w:rFonts w:ascii="Times New Roman" w:hAnsi="Times New Roman" w:cs="Times New Roman"/>
          <w:sz w:val="28"/>
          <w:szCs w:val="28"/>
        </w:rPr>
      </w:pPr>
      <w:r w:rsidRPr="00B75FA8">
        <w:rPr>
          <w:rFonts w:ascii="Times New Roman" w:hAnsi="Times New Roman" w:cs="Times New Roman"/>
          <w:sz w:val="28"/>
          <w:szCs w:val="28"/>
        </w:rPr>
        <w:t>Детям нужно собрать все камешки одного цвета в чашку того же цвета пинцетом подходящего цвета. Для объяснения этого педагог говорит: «Ребята, давайте поиграем в ученых и разберемся в этой куче камешков! Возьмите каждый по п</w:t>
      </w:r>
      <w:r w:rsidR="00E3106A">
        <w:rPr>
          <w:rFonts w:ascii="Times New Roman" w:hAnsi="Times New Roman" w:cs="Times New Roman"/>
          <w:sz w:val="28"/>
          <w:szCs w:val="28"/>
        </w:rPr>
        <w:t xml:space="preserve">инцету. Вы знаете, зачем они?» </w:t>
      </w:r>
      <w:r w:rsidRPr="00B75FA8">
        <w:rPr>
          <w:rFonts w:ascii="Times New Roman" w:hAnsi="Times New Roman" w:cs="Times New Roman"/>
          <w:sz w:val="28"/>
          <w:szCs w:val="28"/>
        </w:rPr>
        <w:t xml:space="preserve">Дети отвечают. Реплика педагога: «Правильно, для того, чтобы брать маленькие хрупкие предметы. Какого цвета твой предмет?». Дети называют цвета. «Выберите </w:t>
      </w:r>
      <w:r w:rsidRPr="00B75FA8">
        <w:rPr>
          <w:rFonts w:ascii="Times New Roman" w:hAnsi="Times New Roman" w:cs="Times New Roman"/>
          <w:sz w:val="28"/>
          <w:szCs w:val="28"/>
        </w:rPr>
        <w:lastRenderedPageBreak/>
        <w:t>ч</w:t>
      </w:r>
      <w:r w:rsidR="00E3106A">
        <w:rPr>
          <w:rFonts w:ascii="Times New Roman" w:hAnsi="Times New Roman" w:cs="Times New Roman"/>
          <w:sz w:val="28"/>
          <w:szCs w:val="28"/>
        </w:rPr>
        <w:t xml:space="preserve">ашечку того же цвета, что и </w:t>
      </w:r>
      <w:r w:rsidRPr="00B75FA8">
        <w:rPr>
          <w:rFonts w:ascii="Times New Roman" w:hAnsi="Times New Roman" w:cs="Times New Roman"/>
          <w:sz w:val="28"/>
          <w:szCs w:val="28"/>
        </w:rPr>
        <w:t>ваш пинцет». Дети берут чашки, воспитатель проверяет, правильно ли выбраны цвета. «А теперь, - выберите все камешки вашего цвета и положите их пинцетом в свою мисочку». Возможно проведение упражнения в режиме соревнования и поощрения всех участников.</w:t>
      </w:r>
    </w:p>
    <w:p w:rsidR="00A5566B" w:rsidRPr="00B75FA8" w:rsidRDefault="00A5566B" w:rsidP="00261F74">
      <w:pPr>
        <w:spacing w:after="0" w:line="276" w:lineRule="auto"/>
        <w:ind w:firstLine="708"/>
        <w:jc w:val="both"/>
        <w:rPr>
          <w:rFonts w:ascii="Times New Roman" w:hAnsi="Times New Roman" w:cs="Times New Roman"/>
          <w:b/>
          <w:sz w:val="28"/>
          <w:szCs w:val="28"/>
        </w:rPr>
      </w:pPr>
      <w:r w:rsidRPr="00B75FA8">
        <w:rPr>
          <w:rFonts w:ascii="Times New Roman" w:hAnsi="Times New Roman" w:cs="Times New Roman"/>
          <w:b/>
          <w:sz w:val="28"/>
          <w:szCs w:val="28"/>
        </w:rPr>
        <w:t>Упражнение «Найди подходящий»</w:t>
      </w:r>
    </w:p>
    <w:p w:rsidR="00A5566B" w:rsidRPr="00B75FA8" w:rsidRDefault="00A5566B" w:rsidP="00261F74">
      <w:pPr>
        <w:spacing w:after="0" w:line="276" w:lineRule="auto"/>
        <w:jc w:val="both"/>
        <w:rPr>
          <w:rFonts w:ascii="Times New Roman" w:hAnsi="Times New Roman" w:cs="Times New Roman"/>
          <w:sz w:val="28"/>
          <w:szCs w:val="28"/>
        </w:rPr>
      </w:pPr>
      <w:r w:rsidRPr="00B75FA8">
        <w:rPr>
          <w:rFonts w:ascii="Times New Roman" w:hAnsi="Times New Roman" w:cs="Times New Roman"/>
          <w:sz w:val="28"/>
          <w:szCs w:val="28"/>
        </w:rPr>
        <w:t>Реализуемые области: познавательное развитие, физическое.</w:t>
      </w:r>
    </w:p>
    <w:p w:rsidR="00A5566B" w:rsidRPr="00B75FA8" w:rsidRDefault="00A5566B" w:rsidP="00261F74">
      <w:pPr>
        <w:spacing w:after="0" w:line="276" w:lineRule="auto"/>
        <w:jc w:val="both"/>
        <w:rPr>
          <w:rFonts w:ascii="Times New Roman" w:hAnsi="Times New Roman" w:cs="Times New Roman"/>
          <w:sz w:val="28"/>
          <w:szCs w:val="28"/>
        </w:rPr>
      </w:pPr>
      <w:r w:rsidRPr="00B75FA8">
        <w:rPr>
          <w:rFonts w:ascii="Times New Roman" w:hAnsi="Times New Roman" w:cs="Times New Roman"/>
          <w:sz w:val="28"/>
          <w:szCs w:val="28"/>
        </w:rPr>
        <w:t xml:space="preserve">Задачи: </w:t>
      </w:r>
    </w:p>
    <w:p w:rsidR="00A5566B" w:rsidRPr="00261F74" w:rsidRDefault="00A5566B" w:rsidP="00261F74">
      <w:pPr>
        <w:pStyle w:val="a3"/>
        <w:numPr>
          <w:ilvl w:val="0"/>
          <w:numId w:val="2"/>
        </w:numPr>
        <w:spacing w:after="0" w:line="276" w:lineRule="auto"/>
        <w:jc w:val="both"/>
        <w:rPr>
          <w:rFonts w:ascii="Times New Roman" w:hAnsi="Times New Roman" w:cs="Times New Roman"/>
          <w:sz w:val="28"/>
          <w:szCs w:val="28"/>
        </w:rPr>
      </w:pPr>
      <w:r w:rsidRPr="00261F74">
        <w:rPr>
          <w:rFonts w:ascii="Times New Roman" w:hAnsi="Times New Roman" w:cs="Times New Roman"/>
          <w:sz w:val="28"/>
          <w:szCs w:val="28"/>
        </w:rPr>
        <w:t>Развитие произвольной памяти;</w:t>
      </w:r>
    </w:p>
    <w:p w:rsidR="00A5566B" w:rsidRPr="00261F74" w:rsidRDefault="00A5566B" w:rsidP="00261F74">
      <w:pPr>
        <w:pStyle w:val="a3"/>
        <w:numPr>
          <w:ilvl w:val="0"/>
          <w:numId w:val="2"/>
        </w:numPr>
        <w:spacing w:after="0" w:line="276" w:lineRule="auto"/>
        <w:jc w:val="both"/>
        <w:rPr>
          <w:rFonts w:ascii="Times New Roman" w:hAnsi="Times New Roman" w:cs="Times New Roman"/>
          <w:sz w:val="28"/>
          <w:szCs w:val="28"/>
        </w:rPr>
      </w:pPr>
      <w:r w:rsidRPr="00261F74">
        <w:rPr>
          <w:rFonts w:ascii="Times New Roman" w:hAnsi="Times New Roman" w:cs="Times New Roman"/>
          <w:sz w:val="28"/>
          <w:szCs w:val="28"/>
        </w:rPr>
        <w:t>Развитие произвольного внимания;</w:t>
      </w:r>
    </w:p>
    <w:p w:rsidR="00A5566B" w:rsidRPr="00261F74" w:rsidRDefault="00A5566B" w:rsidP="00261F74">
      <w:pPr>
        <w:pStyle w:val="a3"/>
        <w:numPr>
          <w:ilvl w:val="0"/>
          <w:numId w:val="2"/>
        </w:numPr>
        <w:spacing w:after="0" w:line="276" w:lineRule="auto"/>
        <w:jc w:val="both"/>
        <w:rPr>
          <w:rFonts w:ascii="Times New Roman" w:hAnsi="Times New Roman" w:cs="Times New Roman"/>
          <w:sz w:val="28"/>
          <w:szCs w:val="28"/>
        </w:rPr>
      </w:pPr>
      <w:r w:rsidRPr="00261F74">
        <w:rPr>
          <w:rFonts w:ascii="Times New Roman" w:hAnsi="Times New Roman" w:cs="Times New Roman"/>
          <w:sz w:val="28"/>
          <w:szCs w:val="28"/>
        </w:rPr>
        <w:t>Формирование и закрепление представлений о свойствах объектов окружающего мира; форма, цвет;</w:t>
      </w:r>
    </w:p>
    <w:p w:rsidR="00A5566B" w:rsidRPr="00261F74" w:rsidRDefault="00A5566B" w:rsidP="00261F74">
      <w:pPr>
        <w:pStyle w:val="a3"/>
        <w:numPr>
          <w:ilvl w:val="0"/>
          <w:numId w:val="2"/>
        </w:numPr>
        <w:spacing w:after="0" w:line="276" w:lineRule="auto"/>
        <w:jc w:val="both"/>
        <w:rPr>
          <w:rFonts w:ascii="Times New Roman" w:hAnsi="Times New Roman" w:cs="Times New Roman"/>
          <w:sz w:val="28"/>
          <w:szCs w:val="28"/>
        </w:rPr>
      </w:pPr>
      <w:r w:rsidRPr="00261F74">
        <w:rPr>
          <w:rFonts w:ascii="Times New Roman" w:hAnsi="Times New Roman" w:cs="Times New Roman"/>
          <w:sz w:val="28"/>
          <w:szCs w:val="28"/>
        </w:rPr>
        <w:t>Развитие мелкой моторики рук;</w:t>
      </w:r>
    </w:p>
    <w:p w:rsidR="00A5566B" w:rsidRPr="00B75FA8" w:rsidRDefault="00A5566B" w:rsidP="00261F74">
      <w:pPr>
        <w:spacing w:after="0" w:line="276" w:lineRule="auto"/>
        <w:jc w:val="both"/>
        <w:rPr>
          <w:rFonts w:ascii="Times New Roman" w:hAnsi="Times New Roman" w:cs="Times New Roman"/>
          <w:sz w:val="28"/>
          <w:szCs w:val="28"/>
        </w:rPr>
      </w:pPr>
      <w:r w:rsidRPr="00B75FA8">
        <w:rPr>
          <w:rFonts w:ascii="Times New Roman" w:hAnsi="Times New Roman" w:cs="Times New Roman"/>
          <w:sz w:val="28"/>
          <w:szCs w:val="28"/>
        </w:rPr>
        <w:t>Материалы «Гайки и болтики», карточки для набора «Гайки и болтики»</w:t>
      </w:r>
    </w:p>
    <w:p w:rsidR="00A5566B" w:rsidRPr="00B75FA8" w:rsidRDefault="00A5566B" w:rsidP="00261F74">
      <w:pPr>
        <w:spacing w:after="0" w:line="276" w:lineRule="auto"/>
        <w:ind w:firstLine="708"/>
        <w:jc w:val="both"/>
        <w:rPr>
          <w:rFonts w:ascii="Times New Roman" w:hAnsi="Times New Roman" w:cs="Times New Roman"/>
          <w:sz w:val="28"/>
          <w:szCs w:val="28"/>
        </w:rPr>
      </w:pPr>
      <w:r w:rsidRPr="00B75FA8">
        <w:rPr>
          <w:rFonts w:ascii="Times New Roman" w:hAnsi="Times New Roman" w:cs="Times New Roman"/>
          <w:sz w:val="28"/>
          <w:szCs w:val="28"/>
        </w:rPr>
        <w:t>Ход упражнения</w:t>
      </w:r>
    </w:p>
    <w:p w:rsidR="00E44FA9" w:rsidRPr="00B75FA8" w:rsidRDefault="00A5566B" w:rsidP="00261F74">
      <w:pPr>
        <w:spacing w:after="0" w:line="276" w:lineRule="auto"/>
        <w:ind w:firstLine="708"/>
        <w:jc w:val="both"/>
        <w:rPr>
          <w:rFonts w:ascii="Times New Roman" w:hAnsi="Times New Roman" w:cs="Times New Roman"/>
          <w:sz w:val="28"/>
          <w:szCs w:val="28"/>
        </w:rPr>
      </w:pPr>
      <w:r w:rsidRPr="00B75FA8">
        <w:rPr>
          <w:rFonts w:ascii="Times New Roman" w:hAnsi="Times New Roman" w:cs="Times New Roman"/>
          <w:sz w:val="28"/>
          <w:szCs w:val="28"/>
        </w:rPr>
        <w:t xml:space="preserve">Для подготовки к игре педагог раскладывает карточки в одной стороне, а болтики в другой. Педагог сажает детей перед карточками и дает инструкцию: «Сегодня мы свами сыграем в игру. Каждому из вас будет необходимо как можно быстрее дополнить специальными болтиками картинки, которые перед вами лежат. Вы видите картинки? Отлично. Вот так выглядят болтики (показывает для примера). Некоторые болтики хорошо подходят (вкручивает болтик в подходящее отверстие), а некоторые нет. Как думаете, что поможет нам понять подходит болтик или нет (правильным является ответ о совпадении шапочки болтика и фигуры, окружающей отверстие на карточке). При необходимости педагог дает попробовать. Далее сообщает основную инструкцию «Посмотрите на свою карточку, посмотрите какие болтики вам нужны. Давайте попробуем понять какие болтики будут нужны вам. Вот посмотрим, У </w:t>
      </w:r>
      <w:proofErr w:type="spellStart"/>
      <w:r w:rsidRPr="00B75FA8">
        <w:rPr>
          <w:rFonts w:ascii="Times New Roman" w:hAnsi="Times New Roman" w:cs="Times New Roman"/>
          <w:sz w:val="28"/>
          <w:szCs w:val="28"/>
        </w:rPr>
        <w:t>Ариши</w:t>
      </w:r>
      <w:proofErr w:type="spellEnd"/>
      <w:r w:rsidRPr="00B75FA8">
        <w:rPr>
          <w:rFonts w:ascii="Times New Roman" w:hAnsi="Times New Roman" w:cs="Times New Roman"/>
          <w:sz w:val="28"/>
          <w:szCs w:val="28"/>
        </w:rPr>
        <w:t xml:space="preserve"> котенок, скажите какие шляпки должны быть у болтиков? А сколько всего должно быть болтиков? А у Вани какие? Все поняли? Вам надо запомнить сколько и каких болтиков вам необходимо. Как то</w:t>
      </w:r>
      <w:r w:rsidR="00E3106A">
        <w:rPr>
          <w:rFonts w:ascii="Times New Roman" w:hAnsi="Times New Roman" w:cs="Times New Roman"/>
          <w:sz w:val="28"/>
          <w:szCs w:val="28"/>
        </w:rPr>
        <w:t>лько вы запомните, то подойдите</w:t>
      </w:r>
      <w:r w:rsidR="00CD1286">
        <w:rPr>
          <w:rFonts w:ascii="Times New Roman" w:hAnsi="Times New Roman" w:cs="Times New Roman"/>
          <w:sz w:val="28"/>
          <w:szCs w:val="28"/>
        </w:rPr>
        <w:t xml:space="preserve"> к коробочке </w:t>
      </w:r>
      <w:r w:rsidRPr="00B75FA8">
        <w:rPr>
          <w:rFonts w:ascii="Times New Roman" w:hAnsi="Times New Roman" w:cs="Times New Roman"/>
          <w:sz w:val="28"/>
          <w:szCs w:val="28"/>
        </w:rPr>
        <w:t>и выберите те детали, которые вам нужны, выбра</w:t>
      </w:r>
      <w:r w:rsidR="00CD1286">
        <w:rPr>
          <w:rFonts w:ascii="Times New Roman" w:hAnsi="Times New Roman" w:cs="Times New Roman"/>
          <w:sz w:val="28"/>
          <w:szCs w:val="28"/>
        </w:rPr>
        <w:t xml:space="preserve">в, подойдите </w:t>
      </w:r>
      <w:r w:rsidRPr="00B75FA8">
        <w:rPr>
          <w:rFonts w:ascii="Times New Roman" w:hAnsi="Times New Roman" w:cs="Times New Roman"/>
          <w:sz w:val="28"/>
          <w:szCs w:val="28"/>
        </w:rPr>
        <w:t>к столу и зак</w:t>
      </w:r>
      <w:r w:rsidR="00CD1286">
        <w:rPr>
          <w:rFonts w:ascii="Times New Roman" w:hAnsi="Times New Roman" w:cs="Times New Roman"/>
          <w:sz w:val="28"/>
          <w:szCs w:val="28"/>
        </w:rPr>
        <w:t xml:space="preserve">ручивайте их в нужные дырочки. </w:t>
      </w:r>
      <w:r w:rsidRPr="00B75FA8">
        <w:rPr>
          <w:rFonts w:ascii="Times New Roman" w:hAnsi="Times New Roman" w:cs="Times New Roman"/>
          <w:sz w:val="28"/>
          <w:szCs w:val="28"/>
        </w:rPr>
        <w:t>Как только вы закончите, поднимите карточку вверх.</w:t>
      </w:r>
    </w:p>
    <w:p w:rsidR="00A5566B" w:rsidRDefault="00A5566B" w:rsidP="00261F74">
      <w:pPr>
        <w:spacing w:after="0" w:line="276" w:lineRule="auto"/>
        <w:ind w:firstLine="708"/>
        <w:jc w:val="both"/>
        <w:rPr>
          <w:rFonts w:ascii="Times New Roman" w:hAnsi="Times New Roman" w:cs="Times New Roman"/>
          <w:b/>
          <w:sz w:val="28"/>
          <w:szCs w:val="28"/>
        </w:rPr>
      </w:pPr>
      <w:r w:rsidRPr="00B75FA8">
        <w:rPr>
          <w:rFonts w:ascii="Times New Roman" w:hAnsi="Times New Roman" w:cs="Times New Roman"/>
          <w:b/>
          <w:sz w:val="28"/>
          <w:szCs w:val="28"/>
        </w:rPr>
        <w:t>Упражне</w:t>
      </w:r>
      <w:r w:rsidR="000D7AA3">
        <w:rPr>
          <w:rFonts w:ascii="Times New Roman" w:hAnsi="Times New Roman" w:cs="Times New Roman"/>
          <w:b/>
          <w:sz w:val="28"/>
          <w:szCs w:val="28"/>
        </w:rPr>
        <w:t>ние « Цветные змейки</w:t>
      </w:r>
      <w:r w:rsidRPr="00B75FA8">
        <w:rPr>
          <w:rFonts w:ascii="Times New Roman" w:hAnsi="Times New Roman" w:cs="Times New Roman"/>
          <w:b/>
          <w:sz w:val="28"/>
          <w:szCs w:val="28"/>
        </w:rPr>
        <w:t>».</w:t>
      </w:r>
    </w:p>
    <w:p w:rsidR="00261F74" w:rsidRDefault="000D7AA3" w:rsidP="00261F74">
      <w:pPr>
        <w:spacing w:after="0" w:line="276" w:lineRule="auto"/>
        <w:jc w:val="both"/>
        <w:rPr>
          <w:rFonts w:ascii="Times New Roman" w:hAnsi="Times New Roman" w:cs="Times New Roman"/>
          <w:sz w:val="28"/>
          <w:szCs w:val="28"/>
          <w:lang w:val="en-US"/>
        </w:rPr>
      </w:pPr>
      <w:r w:rsidRPr="000D7AA3">
        <w:rPr>
          <w:rFonts w:ascii="Times New Roman" w:hAnsi="Times New Roman" w:cs="Times New Roman"/>
          <w:sz w:val="28"/>
          <w:szCs w:val="28"/>
        </w:rPr>
        <w:t xml:space="preserve">Задачи: </w:t>
      </w:r>
    </w:p>
    <w:p w:rsidR="00261F74" w:rsidRDefault="000D7AA3" w:rsidP="00261F74">
      <w:pPr>
        <w:pStyle w:val="a3"/>
        <w:numPr>
          <w:ilvl w:val="0"/>
          <w:numId w:val="2"/>
        </w:numPr>
        <w:spacing w:after="0" w:line="276" w:lineRule="auto"/>
        <w:jc w:val="both"/>
        <w:rPr>
          <w:rFonts w:ascii="Times New Roman" w:hAnsi="Times New Roman" w:cs="Times New Roman"/>
          <w:sz w:val="28"/>
          <w:szCs w:val="28"/>
        </w:rPr>
      </w:pPr>
      <w:r w:rsidRPr="00261F74">
        <w:rPr>
          <w:rFonts w:ascii="Times New Roman" w:hAnsi="Times New Roman" w:cs="Times New Roman"/>
          <w:sz w:val="28"/>
          <w:szCs w:val="28"/>
        </w:rPr>
        <w:t xml:space="preserve">становление целенаправленности и </w:t>
      </w:r>
      <w:proofErr w:type="spellStart"/>
      <w:r w:rsidRPr="00261F74">
        <w:rPr>
          <w:rFonts w:ascii="Times New Roman" w:hAnsi="Times New Roman" w:cs="Times New Roman"/>
          <w:sz w:val="28"/>
          <w:szCs w:val="28"/>
        </w:rPr>
        <w:t>самор</w:t>
      </w:r>
      <w:r w:rsidR="00CD1286" w:rsidRPr="00261F74">
        <w:rPr>
          <w:rFonts w:ascii="Times New Roman" w:hAnsi="Times New Roman" w:cs="Times New Roman"/>
          <w:sz w:val="28"/>
          <w:szCs w:val="28"/>
        </w:rPr>
        <w:t>егуляции</w:t>
      </w:r>
      <w:proofErr w:type="spellEnd"/>
      <w:r w:rsidR="00CD1286" w:rsidRPr="00261F74">
        <w:rPr>
          <w:rFonts w:ascii="Times New Roman" w:hAnsi="Times New Roman" w:cs="Times New Roman"/>
          <w:sz w:val="28"/>
          <w:szCs w:val="28"/>
        </w:rPr>
        <w:t xml:space="preserve"> собственных действий, р</w:t>
      </w:r>
      <w:r w:rsidRPr="00261F74">
        <w:rPr>
          <w:rFonts w:ascii="Times New Roman" w:hAnsi="Times New Roman" w:cs="Times New Roman"/>
          <w:sz w:val="28"/>
          <w:szCs w:val="28"/>
        </w:rPr>
        <w:t>азвитие умения действовать по словесной инструкции, развитие мышления: навыка установления последовательности.</w:t>
      </w:r>
    </w:p>
    <w:p w:rsidR="000D7AA3" w:rsidRPr="00261F74" w:rsidRDefault="000D7AA3" w:rsidP="00261F74">
      <w:pPr>
        <w:pStyle w:val="a3"/>
        <w:numPr>
          <w:ilvl w:val="0"/>
          <w:numId w:val="2"/>
        </w:numPr>
        <w:spacing w:after="0" w:line="276" w:lineRule="auto"/>
        <w:jc w:val="both"/>
        <w:rPr>
          <w:rFonts w:ascii="Times New Roman" w:hAnsi="Times New Roman" w:cs="Times New Roman"/>
          <w:sz w:val="28"/>
          <w:szCs w:val="28"/>
        </w:rPr>
      </w:pPr>
      <w:r w:rsidRPr="00261F74">
        <w:rPr>
          <w:rFonts w:ascii="Times New Roman" w:hAnsi="Times New Roman" w:cs="Times New Roman"/>
          <w:sz w:val="28"/>
          <w:szCs w:val="28"/>
        </w:rPr>
        <w:lastRenderedPageBreak/>
        <w:t>Формирование и закрепления представлений о цвете, развитие мелкой моторики рук.</w:t>
      </w:r>
    </w:p>
    <w:p w:rsidR="000D7AA3" w:rsidRDefault="000D7AA3" w:rsidP="00261F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Материалы: соединяющие кубики 2 см. </w:t>
      </w:r>
    </w:p>
    <w:p w:rsidR="000D7AA3" w:rsidRDefault="000D7AA3" w:rsidP="00261F74">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Ход упражнения.</w:t>
      </w:r>
    </w:p>
    <w:p w:rsidR="000D7AA3" w:rsidRDefault="000D7AA3" w:rsidP="00261F74">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Педагог показывает детям кубики: «Ребята</w:t>
      </w:r>
      <w:r w:rsidR="00433137">
        <w:rPr>
          <w:rFonts w:ascii="Times New Roman" w:hAnsi="Times New Roman" w:cs="Times New Roman"/>
          <w:sz w:val="28"/>
          <w:szCs w:val="28"/>
        </w:rPr>
        <w:t>,</w:t>
      </w:r>
      <w:r>
        <w:rPr>
          <w:rFonts w:ascii="Times New Roman" w:hAnsi="Times New Roman" w:cs="Times New Roman"/>
          <w:sz w:val="28"/>
          <w:szCs w:val="28"/>
        </w:rPr>
        <w:t xml:space="preserve"> посмотрите какие у нас кубики</w:t>
      </w:r>
      <w:r w:rsidR="00433137">
        <w:rPr>
          <w:rFonts w:ascii="Times New Roman" w:hAnsi="Times New Roman" w:cs="Times New Roman"/>
          <w:sz w:val="28"/>
          <w:szCs w:val="28"/>
        </w:rPr>
        <w:t>. Скажите какие они? Чем они отличаются друг от друга? Давайте попробуем сделать из этих кубиков змеек.» детям предлагается сделать несколько одноцветных змеек; - усложнение с чередованием цветов по одному кубику, по два или с разным к</w:t>
      </w:r>
      <w:r w:rsidR="00CD1286">
        <w:rPr>
          <w:rFonts w:ascii="Times New Roman" w:hAnsi="Times New Roman" w:cs="Times New Roman"/>
          <w:sz w:val="28"/>
          <w:szCs w:val="28"/>
        </w:rPr>
        <w:t>оличеством (</w:t>
      </w:r>
      <w:r w:rsidR="00433137">
        <w:rPr>
          <w:rFonts w:ascii="Times New Roman" w:hAnsi="Times New Roman" w:cs="Times New Roman"/>
          <w:sz w:val="28"/>
          <w:szCs w:val="28"/>
        </w:rPr>
        <w:t>один синий – два красных)</w:t>
      </w:r>
    </w:p>
    <w:p w:rsidR="00FA6AA4" w:rsidRPr="00B75FA8" w:rsidRDefault="00FA6AA4" w:rsidP="00261F74">
      <w:pPr>
        <w:spacing w:after="0" w:line="276" w:lineRule="auto"/>
        <w:ind w:firstLine="708"/>
        <w:jc w:val="both"/>
        <w:rPr>
          <w:rFonts w:ascii="Times New Roman" w:hAnsi="Times New Roman" w:cs="Times New Roman"/>
          <w:b/>
          <w:sz w:val="28"/>
          <w:szCs w:val="28"/>
        </w:rPr>
      </w:pPr>
      <w:r w:rsidRPr="00B75FA8">
        <w:rPr>
          <w:rFonts w:ascii="Times New Roman" w:hAnsi="Times New Roman" w:cs="Times New Roman"/>
          <w:b/>
          <w:sz w:val="28"/>
          <w:szCs w:val="28"/>
        </w:rPr>
        <w:t>Упражнение «Гусеница»</w:t>
      </w:r>
    </w:p>
    <w:p w:rsidR="00261F74" w:rsidRDefault="00FA6AA4" w:rsidP="00261F74">
      <w:pPr>
        <w:spacing w:after="0" w:line="276" w:lineRule="auto"/>
        <w:jc w:val="both"/>
        <w:rPr>
          <w:rFonts w:ascii="Times New Roman" w:hAnsi="Times New Roman" w:cs="Times New Roman"/>
          <w:sz w:val="28"/>
          <w:szCs w:val="28"/>
          <w:lang w:val="en-US"/>
        </w:rPr>
      </w:pPr>
      <w:r w:rsidRPr="00B75FA8">
        <w:rPr>
          <w:rFonts w:ascii="Times New Roman" w:hAnsi="Times New Roman" w:cs="Times New Roman"/>
          <w:sz w:val="28"/>
          <w:szCs w:val="28"/>
        </w:rPr>
        <w:t xml:space="preserve">Задачи: </w:t>
      </w:r>
    </w:p>
    <w:p w:rsidR="00FA6AA4" w:rsidRPr="00261F74" w:rsidRDefault="00FA6AA4" w:rsidP="00261F74">
      <w:pPr>
        <w:pStyle w:val="a3"/>
        <w:numPr>
          <w:ilvl w:val="0"/>
          <w:numId w:val="2"/>
        </w:numPr>
        <w:spacing w:after="0" w:line="276" w:lineRule="auto"/>
        <w:jc w:val="both"/>
        <w:rPr>
          <w:rFonts w:ascii="Times New Roman" w:hAnsi="Times New Roman" w:cs="Times New Roman"/>
          <w:sz w:val="28"/>
          <w:szCs w:val="28"/>
        </w:rPr>
      </w:pPr>
      <w:r w:rsidRPr="00261F74">
        <w:rPr>
          <w:rFonts w:ascii="Times New Roman" w:hAnsi="Times New Roman" w:cs="Times New Roman"/>
          <w:sz w:val="28"/>
          <w:szCs w:val="28"/>
        </w:rPr>
        <w:t xml:space="preserve">закрепление представления о цвете и величине, развитие логического мышления, формирование целенаправленности и саморегуляции, развитие мелкой моторики рук. </w:t>
      </w:r>
    </w:p>
    <w:p w:rsidR="00B75FA8" w:rsidRPr="00B75FA8" w:rsidRDefault="00B75FA8" w:rsidP="00261F74">
      <w:pPr>
        <w:spacing w:after="0" w:line="276" w:lineRule="auto"/>
        <w:jc w:val="both"/>
        <w:rPr>
          <w:rFonts w:ascii="Times New Roman" w:hAnsi="Times New Roman" w:cs="Times New Roman"/>
          <w:sz w:val="28"/>
          <w:szCs w:val="28"/>
        </w:rPr>
      </w:pPr>
      <w:r w:rsidRPr="00B75FA8">
        <w:rPr>
          <w:rFonts w:ascii="Times New Roman" w:hAnsi="Times New Roman" w:cs="Times New Roman"/>
          <w:sz w:val="28"/>
          <w:szCs w:val="28"/>
        </w:rPr>
        <w:t>Материалы: набор «Радужные камушки»</w:t>
      </w:r>
    </w:p>
    <w:p w:rsidR="00B75FA8" w:rsidRPr="00B75FA8" w:rsidRDefault="00FA6AA4" w:rsidP="00261F74">
      <w:pPr>
        <w:spacing w:after="0" w:line="276" w:lineRule="auto"/>
        <w:ind w:firstLine="708"/>
        <w:jc w:val="both"/>
        <w:rPr>
          <w:rFonts w:ascii="Times New Roman" w:hAnsi="Times New Roman" w:cs="Times New Roman"/>
          <w:sz w:val="28"/>
          <w:szCs w:val="28"/>
        </w:rPr>
      </w:pPr>
      <w:r w:rsidRPr="00B75FA8">
        <w:rPr>
          <w:rFonts w:ascii="Times New Roman" w:hAnsi="Times New Roman" w:cs="Times New Roman"/>
          <w:sz w:val="28"/>
          <w:szCs w:val="28"/>
        </w:rPr>
        <w:t>Ход упражнения.</w:t>
      </w:r>
    </w:p>
    <w:p w:rsidR="00FA6AA4" w:rsidRPr="00B75FA8" w:rsidRDefault="00FA6AA4" w:rsidP="00261F74">
      <w:pPr>
        <w:spacing w:after="0" w:line="276" w:lineRule="auto"/>
        <w:ind w:firstLine="708"/>
        <w:jc w:val="both"/>
        <w:rPr>
          <w:rFonts w:ascii="Times New Roman" w:hAnsi="Times New Roman" w:cs="Times New Roman"/>
          <w:sz w:val="28"/>
          <w:szCs w:val="28"/>
        </w:rPr>
      </w:pPr>
      <w:r w:rsidRPr="00B75FA8">
        <w:rPr>
          <w:rFonts w:ascii="Times New Roman" w:hAnsi="Times New Roman" w:cs="Times New Roman"/>
          <w:sz w:val="28"/>
          <w:szCs w:val="28"/>
        </w:rPr>
        <w:t>Педагог предлагает ознакомится с камеш</w:t>
      </w:r>
      <w:r w:rsidR="00B75FA8" w:rsidRPr="00B75FA8">
        <w:rPr>
          <w:rFonts w:ascii="Times New Roman" w:hAnsi="Times New Roman" w:cs="Times New Roman"/>
          <w:sz w:val="28"/>
          <w:szCs w:val="28"/>
        </w:rPr>
        <w:t xml:space="preserve">ками и ответить на вопросы. «Камешки похожи? Чем они отличаются? Каких цветов камешки в наборе?» детям предлагается сложить на плоскости гусениц, где самый большой камешек будет головой, а самый маленьких хвостиком. Гусеницы могут быть только одного цвета красная, желтая и </w:t>
      </w:r>
      <w:proofErr w:type="spellStart"/>
      <w:r w:rsidR="00B75FA8" w:rsidRPr="00B75FA8">
        <w:rPr>
          <w:rFonts w:ascii="Times New Roman" w:hAnsi="Times New Roman" w:cs="Times New Roman"/>
          <w:sz w:val="28"/>
          <w:szCs w:val="28"/>
        </w:rPr>
        <w:t>тд</w:t>
      </w:r>
      <w:proofErr w:type="spellEnd"/>
      <w:r w:rsidR="00B75FA8" w:rsidRPr="00B75FA8">
        <w:rPr>
          <w:rFonts w:ascii="Times New Roman" w:hAnsi="Times New Roman" w:cs="Times New Roman"/>
          <w:sz w:val="28"/>
          <w:szCs w:val="28"/>
        </w:rPr>
        <w:t>.  Модификация упражнения: гусеница может быть выложена в таком же порядке</w:t>
      </w:r>
      <w:r w:rsidR="00CD1286">
        <w:rPr>
          <w:rFonts w:ascii="Times New Roman" w:hAnsi="Times New Roman" w:cs="Times New Roman"/>
          <w:sz w:val="28"/>
          <w:szCs w:val="28"/>
        </w:rPr>
        <w:t>,</w:t>
      </w:r>
      <w:r w:rsidR="00B75FA8" w:rsidRPr="00B75FA8">
        <w:rPr>
          <w:rFonts w:ascii="Times New Roman" w:hAnsi="Times New Roman" w:cs="Times New Roman"/>
          <w:sz w:val="28"/>
          <w:szCs w:val="28"/>
        </w:rPr>
        <w:t xml:space="preserve"> но разных цветов (нужно найти камешки разных цветов и разных размеров). </w:t>
      </w:r>
    </w:p>
    <w:p w:rsidR="00AC7A6D" w:rsidRDefault="00AC7A6D" w:rsidP="00261F74">
      <w:pPr>
        <w:spacing w:after="0" w:line="276" w:lineRule="auto"/>
        <w:ind w:firstLine="708"/>
        <w:jc w:val="both"/>
        <w:rPr>
          <w:rFonts w:ascii="Times New Roman" w:hAnsi="Times New Roman" w:cs="Times New Roman"/>
          <w:sz w:val="28"/>
          <w:szCs w:val="28"/>
        </w:rPr>
      </w:pPr>
      <w:r w:rsidRPr="00B75FA8">
        <w:rPr>
          <w:rFonts w:ascii="Times New Roman" w:hAnsi="Times New Roman" w:cs="Times New Roman"/>
          <w:sz w:val="28"/>
          <w:szCs w:val="28"/>
        </w:rPr>
        <w:t>Дошкольное детство – это тот период, когда необходимо начинать развивать у ребенка навыки учиться на протяжении всей жизни, это период  развития тех навыков, знаний, способностей и установок, которые понадобятся детям, в будущем, чтобы  уметь управлять своим собственным обучением, социальными и межличностными отношениями  и коммуникацией.</w:t>
      </w:r>
    </w:p>
    <w:p w:rsidR="00681499" w:rsidRDefault="00681499" w:rsidP="00B75FA8">
      <w:pPr>
        <w:spacing w:line="360" w:lineRule="auto"/>
        <w:jc w:val="both"/>
        <w:rPr>
          <w:rFonts w:ascii="Times New Roman" w:hAnsi="Times New Roman" w:cs="Times New Roman"/>
          <w:sz w:val="28"/>
          <w:szCs w:val="28"/>
        </w:rPr>
      </w:pPr>
    </w:p>
    <w:p w:rsidR="00681499" w:rsidRDefault="00681499" w:rsidP="00B75FA8">
      <w:pPr>
        <w:spacing w:line="360" w:lineRule="auto"/>
        <w:jc w:val="both"/>
        <w:rPr>
          <w:rFonts w:ascii="Times New Roman" w:hAnsi="Times New Roman" w:cs="Times New Roman"/>
          <w:sz w:val="28"/>
          <w:szCs w:val="28"/>
        </w:rPr>
      </w:pPr>
    </w:p>
    <w:p w:rsidR="00681499" w:rsidRDefault="00681499" w:rsidP="00B75FA8">
      <w:pPr>
        <w:spacing w:line="360" w:lineRule="auto"/>
        <w:jc w:val="both"/>
        <w:rPr>
          <w:rFonts w:ascii="Times New Roman" w:hAnsi="Times New Roman" w:cs="Times New Roman"/>
          <w:sz w:val="28"/>
          <w:szCs w:val="28"/>
        </w:rPr>
      </w:pPr>
    </w:p>
    <w:p w:rsidR="00433137" w:rsidRDefault="00433137" w:rsidP="00B75FA8">
      <w:pPr>
        <w:spacing w:line="360" w:lineRule="auto"/>
        <w:jc w:val="both"/>
        <w:rPr>
          <w:rFonts w:ascii="Times New Roman" w:hAnsi="Times New Roman" w:cs="Times New Roman"/>
          <w:sz w:val="28"/>
          <w:szCs w:val="28"/>
        </w:rPr>
      </w:pPr>
    </w:p>
    <w:p w:rsidR="00681499" w:rsidRPr="00DB0CE7" w:rsidRDefault="00681499" w:rsidP="00DB0CE7">
      <w:pPr>
        <w:spacing w:after="0" w:line="276" w:lineRule="auto"/>
        <w:jc w:val="both"/>
        <w:rPr>
          <w:rFonts w:ascii="Times New Roman" w:hAnsi="Times New Roman" w:cs="Times New Roman"/>
          <w:sz w:val="28"/>
          <w:szCs w:val="28"/>
        </w:rPr>
      </w:pPr>
    </w:p>
    <w:p w:rsidR="000C0F68" w:rsidRPr="00B75FA8" w:rsidRDefault="000C0F68" w:rsidP="00B75FA8">
      <w:pPr>
        <w:spacing w:line="360" w:lineRule="auto"/>
        <w:jc w:val="both"/>
        <w:rPr>
          <w:rFonts w:ascii="Times New Roman" w:hAnsi="Times New Roman" w:cs="Times New Roman"/>
          <w:sz w:val="28"/>
          <w:szCs w:val="28"/>
        </w:rPr>
      </w:pPr>
    </w:p>
    <w:sectPr w:rsidR="000C0F68" w:rsidRPr="00B75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2090"/>
    <w:multiLevelType w:val="hybridMultilevel"/>
    <w:tmpl w:val="12383A86"/>
    <w:lvl w:ilvl="0" w:tplc="11C4D9C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6FD5E10"/>
    <w:multiLevelType w:val="hybridMultilevel"/>
    <w:tmpl w:val="119A9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10"/>
    <w:rsid w:val="00074632"/>
    <w:rsid w:val="000C0F68"/>
    <w:rsid w:val="000D7AA3"/>
    <w:rsid w:val="0010426A"/>
    <w:rsid w:val="00261F74"/>
    <w:rsid w:val="002A3BED"/>
    <w:rsid w:val="002F0EFA"/>
    <w:rsid w:val="00433137"/>
    <w:rsid w:val="0045250F"/>
    <w:rsid w:val="004F592A"/>
    <w:rsid w:val="00681499"/>
    <w:rsid w:val="008D0BA0"/>
    <w:rsid w:val="00923310"/>
    <w:rsid w:val="00990B03"/>
    <w:rsid w:val="009E28C4"/>
    <w:rsid w:val="00A5566B"/>
    <w:rsid w:val="00AC7A6D"/>
    <w:rsid w:val="00B75FA8"/>
    <w:rsid w:val="00CD1286"/>
    <w:rsid w:val="00D92912"/>
    <w:rsid w:val="00DB0CE7"/>
    <w:rsid w:val="00E3106A"/>
    <w:rsid w:val="00E44FA9"/>
    <w:rsid w:val="00FA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686B"/>
  <w15:docId w15:val="{F958A725-E174-4BC1-B59D-764C5E04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511">
      <w:bodyDiv w:val="1"/>
      <w:marLeft w:val="0"/>
      <w:marRight w:val="0"/>
      <w:marTop w:val="0"/>
      <w:marBottom w:val="0"/>
      <w:divBdr>
        <w:top w:val="none" w:sz="0" w:space="0" w:color="auto"/>
        <w:left w:val="none" w:sz="0" w:space="0" w:color="auto"/>
        <w:bottom w:val="none" w:sz="0" w:space="0" w:color="auto"/>
        <w:right w:val="none" w:sz="0" w:space="0" w:color="auto"/>
      </w:divBdr>
    </w:div>
    <w:div w:id="9064394">
      <w:bodyDiv w:val="1"/>
      <w:marLeft w:val="0"/>
      <w:marRight w:val="0"/>
      <w:marTop w:val="0"/>
      <w:marBottom w:val="0"/>
      <w:divBdr>
        <w:top w:val="none" w:sz="0" w:space="0" w:color="auto"/>
        <w:left w:val="none" w:sz="0" w:space="0" w:color="auto"/>
        <w:bottom w:val="none" w:sz="0" w:space="0" w:color="auto"/>
        <w:right w:val="none" w:sz="0" w:space="0" w:color="auto"/>
      </w:divBdr>
    </w:div>
    <w:div w:id="628585878">
      <w:bodyDiv w:val="1"/>
      <w:marLeft w:val="0"/>
      <w:marRight w:val="0"/>
      <w:marTop w:val="0"/>
      <w:marBottom w:val="0"/>
      <w:divBdr>
        <w:top w:val="none" w:sz="0" w:space="0" w:color="auto"/>
        <w:left w:val="none" w:sz="0" w:space="0" w:color="auto"/>
        <w:bottom w:val="none" w:sz="0" w:space="0" w:color="auto"/>
        <w:right w:val="none" w:sz="0" w:space="0" w:color="auto"/>
      </w:divBdr>
    </w:div>
    <w:div w:id="862479234">
      <w:bodyDiv w:val="1"/>
      <w:marLeft w:val="0"/>
      <w:marRight w:val="0"/>
      <w:marTop w:val="0"/>
      <w:marBottom w:val="0"/>
      <w:divBdr>
        <w:top w:val="none" w:sz="0" w:space="0" w:color="auto"/>
        <w:left w:val="none" w:sz="0" w:space="0" w:color="auto"/>
        <w:bottom w:val="none" w:sz="0" w:space="0" w:color="auto"/>
        <w:right w:val="none" w:sz="0" w:space="0" w:color="auto"/>
      </w:divBdr>
    </w:div>
    <w:div w:id="194584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16FB7-FDBF-454D-94AC-7864CD18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Оксенюк</dc:creator>
  <cp:lastModifiedBy>Пользователь Windows</cp:lastModifiedBy>
  <cp:revision>3</cp:revision>
  <dcterms:created xsi:type="dcterms:W3CDTF">2022-09-01T10:18:00Z</dcterms:created>
  <dcterms:modified xsi:type="dcterms:W3CDTF">2022-12-07T06:01:00Z</dcterms:modified>
</cp:coreProperties>
</file>