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95" w:rsidRDefault="005A2895" w:rsidP="005A2895">
      <w:pPr>
        <w:spacing w:after="0" w:line="240" w:lineRule="auto"/>
        <w:jc w:val="center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sz w:val="25"/>
        </w:rPr>
        <w:t xml:space="preserve">Договор на предоставление услуг родителям </w:t>
      </w:r>
    </w:p>
    <w:p w:rsidR="005A2895" w:rsidRDefault="005A2895" w:rsidP="005A2895">
      <w:pPr>
        <w:spacing w:after="0" w:line="240" w:lineRule="auto"/>
        <w:jc w:val="center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sz w:val="25"/>
        </w:rPr>
        <w:t>(законным представителям)</w:t>
      </w:r>
    </w:p>
    <w:p w:rsidR="005A2895" w:rsidRDefault="005A2895" w:rsidP="005A2895">
      <w:pPr>
        <w:spacing w:after="0" w:line="240" w:lineRule="auto"/>
        <w:jc w:val="right"/>
        <w:rPr>
          <w:rFonts w:ascii="Times New Roman" w:hAnsi="Times New Roman"/>
          <w:sz w:val="25"/>
        </w:rPr>
      </w:pPr>
    </w:p>
    <w:p w:rsidR="005A2895" w:rsidRDefault="005A2895" w:rsidP="005A2895">
      <w:pPr>
        <w:spacing w:after="0" w:line="240" w:lineRule="auto"/>
        <w:jc w:val="right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 «____</w:t>
      </w:r>
      <w:proofErr w:type="gramStart"/>
      <w:r>
        <w:rPr>
          <w:rFonts w:ascii="Times New Roman" w:hAnsi="Times New Roman"/>
          <w:sz w:val="25"/>
        </w:rPr>
        <w:t>_»_</w:t>
      </w:r>
      <w:proofErr w:type="gramEnd"/>
      <w:r>
        <w:rPr>
          <w:rFonts w:ascii="Times New Roman" w:hAnsi="Times New Roman"/>
          <w:sz w:val="25"/>
        </w:rPr>
        <w:t>_____________20___г.</w:t>
      </w:r>
    </w:p>
    <w:p w:rsidR="005A2895" w:rsidRDefault="005A2895" w:rsidP="005A289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Областное государственное автономное общеобразовательное учреждение «Образовательный комплекс «Алгоритм Успеха» Белгородской области (ОГАОУ ОК «Алгоритм Успеха»), именуемо в дальнейшем </w:t>
      </w:r>
      <w:r>
        <w:rPr>
          <w:rFonts w:ascii="Times New Roman" w:hAnsi="Times New Roman"/>
          <w:b/>
        </w:rPr>
        <w:t>Учреждение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 xml:space="preserve">осуществляющее образовательную деятельность на основании лицензии </w:t>
      </w:r>
      <w:r w:rsidR="00D81772" w:rsidRPr="007A7751">
        <w:rPr>
          <w:rFonts w:ascii="Times New Roman" w:hAnsi="Times New Roman"/>
        </w:rPr>
        <w:t xml:space="preserve">№  </w:t>
      </w:r>
      <w:r w:rsidR="00D81772">
        <w:rPr>
          <w:rFonts w:ascii="Times New Roman" w:hAnsi="Times New Roman"/>
        </w:rPr>
        <w:t>8824</w:t>
      </w:r>
      <w:r w:rsidR="00D81772" w:rsidRPr="007A7751">
        <w:rPr>
          <w:rFonts w:ascii="Times New Roman" w:hAnsi="Times New Roman"/>
        </w:rPr>
        <w:t xml:space="preserve">  от «</w:t>
      </w:r>
      <w:r w:rsidR="00D81772">
        <w:rPr>
          <w:rFonts w:ascii="Times New Roman" w:hAnsi="Times New Roman"/>
        </w:rPr>
        <w:t>02</w:t>
      </w:r>
      <w:r w:rsidR="00D81772" w:rsidRPr="007A7751">
        <w:rPr>
          <w:rFonts w:ascii="Times New Roman" w:hAnsi="Times New Roman"/>
        </w:rPr>
        <w:t>» декабря  201</w:t>
      </w:r>
      <w:r w:rsidR="00D81772">
        <w:rPr>
          <w:rFonts w:ascii="Times New Roman" w:hAnsi="Times New Roman"/>
        </w:rPr>
        <w:t>9</w:t>
      </w:r>
      <w:r w:rsidR="00D81772" w:rsidRPr="007A7751">
        <w:rPr>
          <w:rFonts w:ascii="Times New Roman" w:hAnsi="Times New Roman"/>
        </w:rPr>
        <w:t xml:space="preserve"> г., выданной Департаментом образования Белгородской области,</w:t>
      </w:r>
      <w:r>
        <w:rPr>
          <w:rFonts w:ascii="Times New Roman" w:hAnsi="Times New Roman"/>
        </w:rPr>
        <w:t xml:space="preserve">  именуемый в дальнейшем </w:t>
      </w:r>
      <w:r>
        <w:rPr>
          <w:rFonts w:ascii="Times New Roman" w:hAnsi="Times New Roman"/>
          <w:b/>
        </w:rPr>
        <w:t>«Исполнитель»</w:t>
      </w:r>
      <w:r>
        <w:rPr>
          <w:rFonts w:ascii="Times New Roman" w:hAnsi="Times New Roman"/>
        </w:rPr>
        <w:t xml:space="preserve">, в лице директора </w:t>
      </w:r>
      <w:proofErr w:type="spellStart"/>
      <w:r>
        <w:rPr>
          <w:rFonts w:ascii="Times New Roman" w:hAnsi="Times New Roman"/>
        </w:rPr>
        <w:t>Тяпугиной</w:t>
      </w:r>
      <w:proofErr w:type="spellEnd"/>
      <w:r>
        <w:rPr>
          <w:rFonts w:ascii="Times New Roman" w:hAnsi="Times New Roman"/>
        </w:rPr>
        <w:t xml:space="preserve"> Инны Валентиновны,  действующего на основании Устава,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</w:rPr>
        <w:t>с одной стороны</w:t>
      </w:r>
      <w:r>
        <w:rPr>
          <w:rFonts w:ascii="Times New Roman" w:hAnsi="Times New Roman"/>
          <w:sz w:val="24"/>
        </w:rPr>
        <w:t xml:space="preserve"> и гражданин Российской Федерации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5A2895" w:rsidTr="00807FAF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95" w:rsidRDefault="005A2895" w:rsidP="00807FA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A2895" w:rsidTr="00807FAF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2895" w:rsidRDefault="005A2895" w:rsidP="00807F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Фамилия, имя, отчество матери/ отца, (законных представителей) ребенка</w:t>
            </w:r>
          </w:p>
        </w:tc>
      </w:tr>
      <w:tr w:rsidR="005A2895" w:rsidTr="00807FAF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95" w:rsidRDefault="005A2895" w:rsidP="00807FA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A2895" w:rsidTr="00807FAF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2895" w:rsidRDefault="005A2895" w:rsidP="00807F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Фамилия, имя, отчество ребенка, дата рождения</w:t>
            </w:r>
          </w:p>
        </w:tc>
      </w:tr>
    </w:tbl>
    <w:p w:rsidR="005A2895" w:rsidRDefault="005A2895" w:rsidP="005A289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другой стороны, заключили</w:t>
      </w:r>
      <w:r>
        <w:rPr>
          <w:rFonts w:ascii="Times New Roman" w:hAnsi="Times New Roman"/>
          <w:b/>
          <w:color w:val="000080"/>
          <w:sz w:val="24"/>
        </w:rPr>
        <w:t xml:space="preserve"> </w:t>
      </w:r>
      <w:r>
        <w:rPr>
          <w:rFonts w:ascii="Times New Roman" w:hAnsi="Times New Roman"/>
          <w:sz w:val="24"/>
        </w:rPr>
        <w:t>в соответствии с Положением о Консультационном центре настоящий договор о нижеследующем:</w:t>
      </w:r>
    </w:p>
    <w:p w:rsidR="005A2895" w:rsidRDefault="005A2895" w:rsidP="005A28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Основные положения</w:t>
      </w:r>
    </w:p>
    <w:p w:rsidR="005A2895" w:rsidRDefault="005A2895" w:rsidP="005A289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 Предметом настоящего договора является реализация права родителя (законного представителя), обеспечивающего получение ребенком в возрасте от двух месяцев до восьми лет дошкольного образования в семейной форме, в соответствии </w:t>
      </w:r>
      <w:r>
        <w:rPr>
          <w:rFonts w:ascii="Times New Roman" w:hAnsi="Times New Roman"/>
          <w:sz w:val="24"/>
        </w:rPr>
        <w:br/>
        <w:t xml:space="preserve">с </w:t>
      </w:r>
      <w:hyperlink r:id="rId4" w:history="1">
        <w:r>
          <w:rPr>
            <w:rFonts w:ascii="Times New Roman" w:hAnsi="Times New Roman"/>
            <w:sz w:val="24"/>
          </w:rPr>
          <w:t>п. 3 ст. 64</w:t>
        </w:r>
      </w:hyperlink>
      <w:r>
        <w:rPr>
          <w:rFonts w:ascii="Times New Roman" w:hAnsi="Times New Roman"/>
          <w:sz w:val="24"/>
        </w:rPr>
        <w:t xml:space="preserve"> Федерального закона от 29.12.2012 года № 273-ФЗ «Об образовании </w:t>
      </w:r>
      <w:r>
        <w:rPr>
          <w:rFonts w:ascii="Times New Roman" w:hAnsi="Times New Roman"/>
          <w:sz w:val="24"/>
        </w:rPr>
        <w:br/>
        <w:t xml:space="preserve">в Российской Федерации» на предоставление методической, психолого-педагогической, диагностической и консультативной помощи специалистами Консультационного центра на безвозмездной основе. 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1.2. По настоящему договору в соответствии с </w:t>
      </w:r>
      <w:hyperlink r:id="rId5" w:history="1">
        <w:r>
          <w:rPr>
            <w:rFonts w:ascii="Times New Roman" w:hAnsi="Times New Roman"/>
            <w:sz w:val="24"/>
          </w:rPr>
          <w:t>п. 3 ст. 64</w:t>
        </w:r>
      </w:hyperlink>
      <w:r>
        <w:rPr>
          <w:rFonts w:ascii="Times New Roman" w:hAnsi="Times New Roman"/>
          <w:sz w:val="24"/>
        </w:rPr>
        <w:t xml:space="preserve"> Федерального закона </w:t>
      </w:r>
      <w:r>
        <w:rPr>
          <w:rFonts w:ascii="Times New Roman" w:hAnsi="Times New Roman"/>
          <w:sz w:val="24"/>
        </w:rPr>
        <w:br/>
        <w:t xml:space="preserve">от 29.12.2012 года № 273-ФЗ «Об образовании в Российской Федерации» Потребитель поручает, а Исполнитель берет на себя обязательство по исполнению услуг по оказанию </w:t>
      </w:r>
      <w:r>
        <w:rPr>
          <w:rFonts w:ascii="Times New Roman" w:hAnsi="Times New Roman"/>
          <w:b/>
          <w:i/>
          <w:sz w:val="24"/>
        </w:rPr>
        <w:t xml:space="preserve">психолого-педагогической, диагностической и консультативной </w:t>
      </w:r>
      <w:r>
        <w:rPr>
          <w:rFonts w:ascii="Times New Roman" w:hAnsi="Times New Roman"/>
          <w:sz w:val="24"/>
        </w:rPr>
        <w:t>помощи</w:t>
      </w:r>
      <w:r>
        <w:rPr>
          <w:rFonts w:ascii="Times New Roman" w:hAnsi="Times New Roman"/>
          <w:i/>
          <w:sz w:val="24"/>
        </w:rPr>
        <w:t xml:space="preserve"> (из перечня функций, подчеркнуть выбранную (выбранные) Исполнителем к реализации).</w:t>
      </w:r>
    </w:p>
    <w:p w:rsidR="005A2895" w:rsidRDefault="005A2895" w:rsidP="005A28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 Обязанности сторон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 Обязанности Исполнителя: 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2.1.1. Организовать и обеспечить надлежащее исполнение услуг по оказанию методической, психолого-педагогической, диагностической и консультативной помощи.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2.1.2. Заботиться о защите прав и свобод, проявлять уважение к личности Потребителя. 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2.1.3. Не использовать в процессе обучения и воспитания средства, унижающие честь и достоинство Потребителя.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2.1.4. Предоставлять для исполнения услуг по оказанию методической, психолого-педагогической, диагностической и консультативной помощи помещения, оснащенные и оборудованные в соответствии с действующими санитарными и гигиеническими требованиями. </w:t>
      </w:r>
    </w:p>
    <w:p w:rsidR="005A2895" w:rsidRDefault="005A2895" w:rsidP="005A2895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Обязанности Потребителя: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2.2.1. Выполнять законные требования специалистов Исполнителя, в части, отнесенной к их компетенции.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2.2.2. 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 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2.2.2. Своевременно сообщать Исполнителю о любом изменении сведений, указанных при заключении настоящего договора, включая паспортные и контактные данные, сведения о состоянии здоровья и психофизического развития ребенка. 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2.2.3. Принимать участие в мероприятиях, проводимых Исполнителем, согласно графику. 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2.2.4. Соблюдать рекомендации педагогов, связанные с развитием, воспитанием </w:t>
      </w:r>
      <w:r>
        <w:rPr>
          <w:rFonts w:ascii="Times New Roman" w:hAnsi="Times New Roman"/>
          <w:sz w:val="24"/>
        </w:rPr>
        <w:br/>
        <w:t>и обучением, своевременно и в полном объеме закреплять полученные умения и навыки.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2.2.5. Бережно относиться к имуществу Исполнителя, пользоваться необходимым оборудованием только с разрешения. 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2.2.6.  Уважать честь, достоинства и права должностных лиц, обеспечивающих исполнение услуг по оказанию методической, психолого-педагогической, диагностической и консультативной помощи.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2.2.7. Своевременно уведомлять Исполнителя о невозможности посещения консультации в заранее согласованное время.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2.2.8.  Не оставлять без присмотра детей в момент ожидания приема специалистов Исполнителя, а также после приема.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2.2.9. Соблюдать правила противопожарной безопасности.</w:t>
      </w:r>
    </w:p>
    <w:p w:rsidR="005A2895" w:rsidRDefault="005A2895" w:rsidP="005A28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Права сторон</w:t>
      </w:r>
    </w:p>
    <w:p w:rsidR="005A2895" w:rsidRDefault="005A2895" w:rsidP="005A2895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Права Исполнителя: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3.1.1. Самостоятельно осуществлять процесс предоставления бесплатной методической, психолого-педагогической, диагностической и консультативной помощи, выбирать методики, программы, систему оказания услуг. 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3.1.2. Рекомендовать в целях соблюдения интересов ребенка направление Потребителя в учреждения медицинского и психологического профиля. 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3.1.3. Указывать с согласия Потребителя в Журналах учета и регистрации запросов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3.1.4. Отказывать в обследовании ребенка специалистами Исполнителя </w:t>
      </w:r>
      <w:r>
        <w:rPr>
          <w:rFonts w:ascii="Times New Roman" w:hAnsi="Times New Roman"/>
          <w:sz w:val="24"/>
        </w:rPr>
        <w:br/>
        <w:t>в отсутствии родителей (законных представителей).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3.1.5. Отказать Потребителю в заключении договора на новый срок</w:t>
      </w:r>
      <w:r>
        <w:rPr>
          <w:rFonts w:ascii="Times New Roman" w:hAnsi="Times New Roman"/>
          <w:sz w:val="24"/>
        </w:rPr>
        <w:br/>
        <w:t xml:space="preserve"> по истечении действия настоящего договора, если Потребитель в период </w:t>
      </w:r>
      <w:r>
        <w:rPr>
          <w:rFonts w:ascii="Times New Roman" w:hAnsi="Times New Roman"/>
          <w:sz w:val="24"/>
        </w:rPr>
        <w:br/>
        <w:t xml:space="preserve">его действия допускал нарушения, предусмотренные гражданским законодательством </w:t>
      </w:r>
      <w:r>
        <w:rPr>
          <w:rFonts w:ascii="Times New Roman" w:hAnsi="Times New Roman"/>
          <w:sz w:val="24"/>
        </w:rPr>
        <w:br/>
        <w:t>и настоящим договором.</w:t>
      </w:r>
    </w:p>
    <w:p w:rsidR="005A2895" w:rsidRDefault="005A2895" w:rsidP="005A2895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Права Потребителя: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3.2.1. Требовать от Исполнителя предоставления достоверной информации </w:t>
      </w:r>
      <w:r>
        <w:rPr>
          <w:rFonts w:ascii="Times New Roman" w:hAnsi="Times New Roman"/>
          <w:sz w:val="24"/>
        </w:rPr>
        <w:br/>
        <w:t>по вопросам организации и обеспечения надлежащего исполнения услуг по оказанию методической, психолого-педагогической, диагностической и консультативной помощи.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3.2.2. Знакомиться с документами, регламентирующими организацию </w:t>
      </w:r>
      <w:r>
        <w:rPr>
          <w:rFonts w:ascii="Times New Roman" w:hAnsi="Times New Roman"/>
          <w:sz w:val="24"/>
        </w:rPr>
        <w:br/>
        <w:t>и осуществление деятельности Консультационного центра по предоставлению методической, психолого-педагогической, диагностической и консультативной помощи.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3.2.3. Давать согласие на проведение психолого-педагогической диагностики ребенка или детско-родительского взаимодействия, получать информацию </w:t>
      </w:r>
      <w:r>
        <w:rPr>
          <w:rFonts w:ascii="Times New Roman" w:hAnsi="Times New Roman"/>
          <w:sz w:val="24"/>
        </w:rPr>
        <w:br/>
        <w:t>о результатах проведенных обследований.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3.2.4. Присутствовать при обследовании ребенка,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ребенка. 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3.2.5. Знакомиться с содержанием оказываемой помощи, используемыми методами обучения и воспитания, образовательными технологиями.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3.2.6. Обращаться к Исполнителю по вопросам разрешения возникающих конфликтов в процессе оказания помощи ребенку, вносить предложения </w:t>
      </w:r>
      <w:r>
        <w:rPr>
          <w:rFonts w:ascii="Times New Roman" w:hAnsi="Times New Roman"/>
          <w:sz w:val="24"/>
        </w:rPr>
        <w:br/>
        <w:t xml:space="preserve">по улучшению работы специалистов Исполнителя. </w:t>
      </w:r>
    </w:p>
    <w:p w:rsidR="005A2895" w:rsidRDefault="005A2895" w:rsidP="005A28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 Изменение и расторжение договора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 Настоящий договор может быть изменен по соглашению сторон, либо </w:t>
      </w:r>
      <w:r>
        <w:rPr>
          <w:rFonts w:ascii="Times New Roman" w:hAnsi="Times New Roman"/>
          <w:sz w:val="24"/>
        </w:rPr>
        <w:br/>
        <w:t xml:space="preserve">в соответствии с действующим законодательством Российской Федерации. 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4.2. Потребитель вправе отказаться от исполнения договора в одностороннем порядке, предварительно уведомив Исполнителя. </w:t>
      </w:r>
    </w:p>
    <w:p w:rsidR="005A2895" w:rsidRDefault="005A2895" w:rsidP="005A2895">
      <w:pPr>
        <w:spacing w:after="0" w:line="240" w:lineRule="auto"/>
        <w:ind w:firstLine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 Исполнитель вправе расторгнуть настоящий договор на основании:  </w:t>
      </w:r>
    </w:p>
    <w:p w:rsidR="005A2895" w:rsidRDefault="005A2895" w:rsidP="005A2895">
      <w:pPr>
        <w:spacing w:after="0" w:line="240" w:lineRule="auto"/>
        <w:ind w:firstLine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письменного заявления родителей (законных представителей);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окончания срока действия настоящего договора.</w:t>
      </w:r>
    </w:p>
    <w:p w:rsidR="005A2895" w:rsidRDefault="005A2895" w:rsidP="005A28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Срок действия договора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 Настоящий договор заключен на период ________________________________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(указывается срок от 1 месяца до 1 года) </w:t>
      </w:r>
    </w:p>
    <w:p w:rsidR="005A2895" w:rsidRDefault="005A2895" w:rsidP="005A289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вступает в силу с момента подписания его обеими сторонами.</w:t>
      </w:r>
    </w:p>
    <w:p w:rsidR="005A2895" w:rsidRDefault="005A2895" w:rsidP="005A289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 Договор составлен в двух экземплярах, имеющих равную юридическую силу, по одному для каждой из сторон. </w:t>
      </w:r>
    </w:p>
    <w:p w:rsidR="005A2895" w:rsidRDefault="005A2895" w:rsidP="005A2895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00"/>
        </w:rPr>
      </w:pPr>
    </w:p>
    <w:p w:rsidR="005A2895" w:rsidRDefault="005A2895" w:rsidP="005A28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 Адреса и реквизиты сторон</w:t>
      </w:r>
    </w:p>
    <w:p w:rsidR="005A2895" w:rsidRDefault="005A2895" w:rsidP="005A2895">
      <w:pPr>
        <w:spacing w:after="0" w:line="240" w:lineRule="auto"/>
        <w:rPr>
          <w:rFonts w:ascii="Times New Roman" w:hAnsi="Times New Roman"/>
          <w:sz w:val="20"/>
        </w:rPr>
      </w:pPr>
    </w:p>
    <w:p w:rsidR="005A2895" w:rsidRDefault="005A2895" w:rsidP="005A2895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9671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992"/>
      </w:tblGrid>
      <w:tr w:rsidR="005A2895" w:rsidTr="00840B3E">
        <w:trPr>
          <w:trHeight w:val="328"/>
        </w:trPr>
        <w:tc>
          <w:tcPr>
            <w:tcW w:w="4679" w:type="dxa"/>
          </w:tcPr>
          <w:p w:rsidR="005A2895" w:rsidRDefault="005A2895" w:rsidP="00807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Исполнитель</w:t>
            </w:r>
          </w:p>
        </w:tc>
        <w:tc>
          <w:tcPr>
            <w:tcW w:w="4992" w:type="dxa"/>
          </w:tcPr>
          <w:p w:rsidR="005A2895" w:rsidRDefault="005A2895" w:rsidP="00807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Заказчик</w:t>
            </w:r>
          </w:p>
        </w:tc>
      </w:tr>
      <w:tr w:rsidR="005A2895" w:rsidTr="00840B3E">
        <w:tc>
          <w:tcPr>
            <w:tcW w:w="4679" w:type="dxa"/>
          </w:tcPr>
          <w:p w:rsidR="005A2895" w:rsidRDefault="005A2895" w:rsidP="00807FAF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  <w:p w:rsidR="005A2895" w:rsidRDefault="005A2895" w:rsidP="00807FAF">
            <w:pPr>
              <w:pStyle w:val="4"/>
              <w:shd w:val="clear" w:color="auto" w:fill="auto"/>
              <w:tabs>
                <w:tab w:val="left" w:pos="567"/>
                <w:tab w:val="left" w:pos="1134"/>
              </w:tabs>
              <w:spacing w:line="240" w:lineRule="auto"/>
              <w:ind w:right="-57"/>
              <w:jc w:val="left"/>
              <w:rPr>
                <w:sz w:val="24"/>
              </w:rPr>
            </w:pPr>
            <w:r>
              <w:rPr>
                <w:rStyle w:val="2"/>
                <w:sz w:val="24"/>
              </w:rPr>
              <w:t>Исполнитель:</w:t>
            </w:r>
          </w:p>
          <w:p w:rsidR="005A2895" w:rsidRDefault="005A2895" w:rsidP="00807FAF">
            <w:pPr>
              <w:pStyle w:val="4"/>
              <w:shd w:val="clear" w:color="auto" w:fill="auto"/>
              <w:tabs>
                <w:tab w:val="left" w:pos="567"/>
                <w:tab w:val="left" w:pos="1134"/>
              </w:tabs>
              <w:spacing w:line="240" w:lineRule="auto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Областное государственное автономное общеобразовательное учреждение «Образовательный комплекс «Алгоритм </w:t>
            </w:r>
            <w:proofErr w:type="gramStart"/>
            <w:r>
              <w:rPr>
                <w:sz w:val="24"/>
              </w:rPr>
              <w:t>Успеха»  Белгородской</w:t>
            </w:r>
            <w:proofErr w:type="gramEnd"/>
            <w:r>
              <w:rPr>
                <w:sz w:val="24"/>
              </w:rPr>
              <w:t xml:space="preserve"> области </w:t>
            </w:r>
          </w:p>
          <w:p w:rsidR="005A2895" w:rsidRDefault="005A2895" w:rsidP="00807FAF">
            <w:pPr>
              <w:pStyle w:val="4"/>
              <w:shd w:val="clear" w:color="auto" w:fill="auto"/>
              <w:tabs>
                <w:tab w:val="left" w:pos="567"/>
                <w:tab w:val="left" w:pos="1134"/>
              </w:tabs>
              <w:spacing w:line="240" w:lineRule="auto"/>
              <w:ind w:right="-57"/>
              <w:jc w:val="left"/>
              <w:rPr>
                <w:rStyle w:val="2"/>
                <w:sz w:val="24"/>
              </w:rPr>
            </w:pPr>
            <w:r>
              <w:rPr>
                <w:rStyle w:val="2"/>
                <w:sz w:val="24"/>
              </w:rPr>
              <w:t>308501, Белгородская область,</w:t>
            </w:r>
          </w:p>
          <w:p w:rsidR="005A2895" w:rsidRDefault="005A2895" w:rsidP="00807FAF">
            <w:pPr>
              <w:pStyle w:val="4"/>
              <w:shd w:val="clear" w:color="auto" w:fill="auto"/>
              <w:tabs>
                <w:tab w:val="left" w:pos="567"/>
                <w:tab w:val="left" w:pos="1134"/>
              </w:tabs>
              <w:spacing w:line="240" w:lineRule="auto"/>
              <w:ind w:right="-57"/>
              <w:jc w:val="left"/>
              <w:rPr>
                <w:sz w:val="24"/>
              </w:rPr>
            </w:pPr>
            <w:r>
              <w:rPr>
                <w:rStyle w:val="2"/>
                <w:sz w:val="24"/>
              </w:rPr>
              <w:t xml:space="preserve">Белгородский район, п. </w:t>
            </w:r>
            <w:proofErr w:type="gramStart"/>
            <w:r>
              <w:rPr>
                <w:rStyle w:val="2"/>
                <w:sz w:val="24"/>
              </w:rPr>
              <w:t xml:space="preserve">Дубовое,  </w:t>
            </w:r>
            <w:proofErr w:type="spellStart"/>
            <w:r>
              <w:rPr>
                <w:rStyle w:val="2"/>
                <w:sz w:val="24"/>
              </w:rPr>
              <w:t>мкр</w:t>
            </w:r>
            <w:proofErr w:type="spellEnd"/>
            <w:proofErr w:type="gramEnd"/>
            <w:r>
              <w:rPr>
                <w:rStyle w:val="2"/>
                <w:sz w:val="24"/>
              </w:rPr>
              <w:t>-н Улитка, квартал 1, д.9/ ул. Счастливая, д.11</w:t>
            </w:r>
          </w:p>
          <w:p w:rsidR="005A2895" w:rsidRDefault="005A2895" w:rsidP="00807FAF">
            <w:pPr>
              <w:pStyle w:val="4"/>
              <w:shd w:val="clear" w:color="auto" w:fill="auto"/>
              <w:tabs>
                <w:tab w:val="left" w:pos="567"/>
                <w:tab w:val="left" w:pos="1134"/>
              </w:tabs>
              <w:spacing w:line="240" w:lineRule="auto"/>
              <w:ind w:right="-57"/>
              <w:jc w:val="left"/>
              <w:rPr>
                <w:sz w:val="24"/>
              </w:rPr>
            </w:pPr>
            <w:r>
              <w:rPr>
                <w:rStyle w:val="2"/>
                <w:sz w:val="24"/>
              </w:rPr>
              <w:t xml:space="preserve">ИНН </w:t>
            </w:r>
            <w:r>
              <w:rPr>
                <w:sz w:val="24"/>
              </w:rPr>
              <w:t>3102040488 /</w:t>
            </w:r>
            <w:r>
              <w:rPr>
                <w:rStyle w:val="2"/>
                <w:sz w:val="24"/>
              </w:rPr>
              <w:t xml:space="preserve">КПП </w:t>
            </w:r>
            <w:r>
              <w:rPr>
                <w:sz w:val="24"/>
              </w:rPr>
              <w:t>310201001</w:t>
            </w:r>
          </w:p>
          <w:p w:rsidR="005A2895" w:rsidRDefault="005A2895" w:rsidP="00807FAF">
            <w:pPr>
              <w:pStyle w:val="4"/>
              <w:shd w:val="clear" w:color="auto" w:fill="auto"/>
              <w:tabs>
                <w:tab w:val="left" w:pos="567"/>
                <w:tab w:val="left" w:pos="1134"/>
              </w:tabs>
              <w:spacing w:line="240" w:lineRule="auto"/>
              <w:ind w:right="-57"/>
              <w:jc w:val="left"/>
              <w:rPr>
                <w:rStyle w:val="2"/>
                <w:sz w:val="24"/>
              </w:rPr>
            </w:pPr>
            <w:r>
              <w:rPr>
                <w:sz w:val="24"/>
              </w:rPr>
              <w:t>БИК 0414030011</w:t>
            </w:r>
          </w:p>
          <w:p w:rsidR="005A2895" w:rsidRDefault="005A2895" w:rsidP="00807FAF">
            <w:pPr>
              <w:pStyle w:val="4"/>
              <w:shd w:val="clear" w:color="auto" w:fill="auto"/>
              <w:tabs>
                <w:tab w:val="left" w:pos="567"/>
                <w:tab w:val="left" w:pos="1134"/>
              </w:tabs>
              <w:spacing w:line="240" w:lineRule="auto"/>
              <w:jc w:val="left"/>
              <w:rPr>
                <w:rStyle w:val="2"/>
                <w:sz w:val="24"/>
              </w:rPr>
            </w:pPr>
          </w:p>
          <w:p w:rsidR="005A2895" w:rsidRDefault="005A2895" w:rsidP="00807FAF">
            <w:pPr>
              <w:pStyle w:val="4"/>
              <w:shd w:val="clear" w:color="auto" w:fill="auto"/>
              <w:tabs>
                <w:tab w:val="left" w:pos="567"/>
                <w:tab w:val="left" w:pos="1134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rStyle w:val="2"/>
                <w:sz w:val="24"/>
              </w:rPr>
              <w:t xml:space="preserve">Директор </w:t>
            </w:r>
          </w:p>
          <w:p w:rsidR="005A2895" w:rsidRDefault="005A2895" w:rsidP="00807FAF">
            <w:pPr>
              <w:pStyle w:val="4"/>
              <w:shd w:val="clear" w:color="auto" w:fill="auto"/>
              <w:tabs>
                <w:tab w:val="left" w:pos="567"/>
                <w:tab w:val="left" w:pos="1134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ОГАОУ ОК Алгоритм Успеха»</w:t>
            </w:r>
          </w:p>
          <w:p w:rsidR="005A2895" w:rsidRDefault="005A2895" w:rsidP="00807FAF">
            <w:pPr>
              <w:pStyle w:val="4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______________________/</w:t>
            </w:r>
            <w:proofErr w:type="spellStart"/>
            <w:r>
              <w:rPr>
                <w:sz w:val="24"/>
              </w:rPr>
              <w:t>И.В.Тяпугина</w:t>
            </w:r>
            <w:proofErr w:type="spellEnd"/>
            <w:r>
              <w:rPr>
                <w:sz w:val="24"/>
              </w:rPr>
              <w:t>/</w:t>
            </w:r>
          </w:p>
          <w:p w:rsidR="005A2895" w:rsidRDefault="005A2895" w:rsidP="00807FAF">
            <w:pPr>
              <w:pStyle w:val="4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подпись                                             расшифровка</w:t>
            </w:r>
          </w:p>
          <w:p w:rsidR="005A2895" w:rsidRDefault="005A2895" w:rsidP="00807F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М.П.</w:t>
            </w:r>
          </w:p>
        </w:tc>
        <w:tc>
          <w:tcPr>
            <w:tcW w:w="4992" w:type="dxa"/>
          </w:tcPr>
          <w:p w:rsidR="005A2895" w:rsidRDefault="005A2895" w:rsidP="00807FAF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  <w:p w:rsidR="005A2895" w:rsidRDefault="005A2895" w:rsidP="00807FA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 ______________________________</w:t>
            </w:r>
          </w:p>
          <w:p w:rsidR="005A2895" w:rsidRDefault="005A2895" w:rsidP="00807FA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 __________________________________</w:t>
            </w:r>
          </w:p>
          <w:p w:rsidR="005A2895" w:rsidRDefault="005A2895" w:rsidP="00807FA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Отчество (при наличии) _________________</w:t>
            </w:r>
          </w:p>
          <w:p w:rsidR="005A2895" w:rsidRDefault="005A2895" w:rsidP="00807FA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 удостоверяющий личность</w:t>
            </w:r>
          </w:p>
          <w:p w:rsidR="005A2895" w:rsidRDefault="005A2895" w:rsidP="00807FA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 серия _____ № ____________ выдан ________________________________</w:t>
            </w:r>
          </w:p>
          <w:p w:rsidR="005A2895" w:rsidRDefault="005A2895" w:rsidP="00807FA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</w:t>
            </w:r>
          </w:p>
          <w:p w:rsidR="005A2895" w:rsidRDefault="005A2895" w:rsidP="00807FA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</w:t>
            </w:r>
          </w:p>
          <w:p w:rsidR="005A2895" w:rsidRDefault="005A2895" w:rsidP="00807FA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Зарегистрированный(</w:t>
            </w:r>
            <w:proofErr w:type="spellStart"/>
            <w:r>
              <w:rPr>
                <w:rFonts w:ascii="Times New Roman" w:hAnsi="Times New Roman"/>
                <w:sz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</w:rPr>
              <w:t>) по адресу: _______</w:t>
            </w:r>
          </w:p>
          <w:p w:rsidR="005A2895" w:rsidRDefault="005A2895" w:rsidP="00807FA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 фактически проживающий(</w:t>
            </w:r>
            <w:proofErr w:type="spellStart"/>
            <w:r>
              <w:rPr>
                <w:rFonts w:ascii="Times New Roman" w:hAnsi="Times New Roman"/>
                <w:sz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</w:rPr>
              <w:t>) по адресу: _______________________________________</w:t>
            </w:r>
          </w:p>
          <w:p w:rsidR="005A2895" w:rsidRDefault="005A2895" w:rsidP="00807FA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</w:t>
            </w:r>
          </w:p>
          <w:p w:rsidR="005A2895" w:rsidRDefault="005A2895" w:rsidP="00807FA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Контактные телефоны: </w:t>
            </w:r>
          </w:p>
          <w:p w:rsidR="005A2895" w:rsidRDefault="005A2895" w:rsidP="00807FA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Мобильный _________________________</w:t>
            </w:r>
          </w:p>
          <w:p w:rsidR="005A2895" w:rsidRDefault="005A2895" w:rsidP="00807FAF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Домашний _________________________</w:t>
            </w:r>
          </w:p>
          <w:p w:rsidR="005A2895" w:rsidRDefault="005A2895" w:rsidP="00807FAF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Рабочий      _________________________</w:t>
            </w:r>
          </w:p>
          <w:p w:rsidR="005A2895" w:rsidRDefault="005A2895" w:rsidP="00807FA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</w:p>
          <w:p w:rsidR="005A2895" w:rsidRDefault="005A2895" w:rsidP="00807FA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           __________________________</w:t>
            </w:r>
          </w:p>
          <w:p w:rsidR="005A2895" w:rsidRDefault="005A2895" w:rsidP="00807FAF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  <w:p w:rsidR="005A2895" w:rsidRDefault="005A2895" w:rsidP="00807F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bookmarkStart w:id="0" w:name="_GoBack"/>
        <w:bookmarkEnd w:id="0"/>
      </w:tr>
    </w:tbl>
    <w:p w:rsidR="005A2895" w:rsidRDefault="005A2895" w:rsidP="005A289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A2895" w:rsidRDefault="005A2895" w:rsidP="005A289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A2895" w:rsidRDefault="005A2895" w:rsidP="005A289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Уставом, лицензией на право ведения образовательной деятельности, правилами внутреннего распорядка воспитанников и документами, регламентирующими организацию образовательного процесса в структурном подразделении «Детский сад» ОГАОУ ОК «Алгоритм Успеха», ознакомлен(а):</w:t>
      </w:r>
    </w:p>
    <w:p w:rsidR="005A2895" w:rsidRDefault="005A2895" w:rsidP="005A289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5A2895" w:rsidRDefault="005A2895" w:rsidP="005A289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Дата:_</w:t>
      </w:r>
      <w:proofErr w:type="gramEnd"/>
      <w:r>
        <w:rPr>
          <w:rFonts w:ascii="Times New Roman" w:hAnsi="Times New Roman"/>
          <w:sz w:val="24"/>
        </w:rPr>
        <w:t>_________________________ Подпись:_______________</w:t>
      </w:r>
    </w:p>
    <w:p w:rsidR="005A2895" w:rsidRDefault="005A2895" w:rsidP="005A2895">
      <w:pPr>
        <w:spacing w:after="0" w:line="240" w:lineRule="auto"/>
        <w:rPr>
          <w:rFonts w:ascii="Times New Roman" w:hAnsi="Times New Roman"/>
          <w:sz w:val="20"/>
        </w:rPr>
      </w:pPr>
    </w:p>
    <w:p w:rsidR="005A2895" w:rsidRDefault="005A2895" w:rsidP="005A289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Отметка о получении 2-го экземпляра Заказчиком</w:t>
      </w:r>
    </w:p>
    <w:p w:rsidR="005A2895" w:rsidRDefault="005A2895" w:rsidP="005A2895">
      <w:pPr>
        <w:spacing w:after="0" w:line="240" w:lineRule="auto"/>
        <w:rPr>
          <w:rFonts w:ascii="Times New Roman" w:hAnsi="Times New Roman"/>
          <w:sz w:val="20"/>
        </w:rPr>
      </w:pPr>
    </w:p>
    <w:p w:rsidR="005A2895" w:rsidRDefault="005A2895" w:rsidP="005A289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4"/>
        </w:rPr>
        <w:t>Дата:_</w:t>
      </w:r>
      <w:proofErr w:type="gramEnd"/>
      <w:r>
        <w:rPr>
          <w:rFonts w:ascii="Times New Roman" w:hAnsi="Times New Roman"/>
          <w:sz w:val="24"/>
        </w:rPr>
        <w:t>_________________________ Подпись:________________</w:t>
      </w:r>
    </w:p>
    <w:p w:rsidR="005A2895" w:rsidRDefault="005A2895" w:rsidP="005A2895">
      <w:pPr>
        <w:spacing w:after="0" w:line="240" w:lineRule="auto"/>
        <w:rPr>
          <w:rFonts w:ascii="Times New Roman" w:hAnsi="Times New Roman"/>
          <w:sz w:val="20"/>
        </w:rPr>
      </w:pPr>
    </w:p>
    <w:p w:rsidR="000E0819" w:rsidRDefault="000E0819"/>
    <w:sectPr w:rsidR="000E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95"/>
    <w:rsid w:val="000139CB"/>
    <w:rsid w:val="000E0819"/>
    <w:rsid w:val="005A2895"/>
    <w:rsid w:val="00840B3E"/>
    <w:rsid w:val="00D8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3564F-AB49-4463-A1AA-08BB019D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95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link w:val="a3"/>
    <w:rsid w:val="005A289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</w:rPr>
  </w:style>
  <w:style w:type="character" w:customStyle="1" w:styleId="2">
    <w:name w:val="Основной текст2"/>
    <w:basedOn w:val="a0"/>
    <w:rsid w:val="005A2895"/>
    <w:rPr>
      <w:rFonts w:ascii="Times New Roman" w:hAnsi="Times New Roman"/>
      <w:b w:val="0"/>
      <w:i w:val="0"/>
      <w:strike w:val="0"/>
      <w:color w:val="000000"/>
      <w:sz w:val="27"/>
      <w:u w:val="single"/>
      <w:shd w:val="clear" w:color="auto" w:fill="FFFFFF"/>
    </w:rPr>
  </w:style>
  <w:style w:type="character" w:customStyle="1" w:styleId="a3">
    <w:name w:val="Основной текст_"/>
    <w:basedOn w:val="a0"/>
    <w:link w:val="4"/>
    <w:rsid w:val="005A2895"/>
    <w:rPr>
      <w:rFonts w:ascii="Times New Roman" w:eastAsia="Times New Roman" w:hAnsi="Times New Roman" w:cs="Times New Roman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0AF83FD6E31F945F1478B138C5982C53268B6D9DCC286F35D5FBB225D46187E5F5E57DFDAAEE73X9xBE" TargetMode="External"/><Relationship Id="rId4" Type="http://schemas.openxmlformats.org/officeDocument/2006/relationships/hyperlink" Target="consultantplus://offline/ref=480AF83FD6E31F945F1478B138C5982C53268B6D9DCC286F35D5FBB225D46187E5F5E57DFDAAEE73X9x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2022-11-30T07:57:00Z</dcterms:created>
  <dcterms:modified xsi:type="dcterms:W3CDTF">2022-11-30T08:01:00Z</dcterms:modified>
</cp:coreProperties>
</file>