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5254" w14:textId="77777777" w:rsidR="00CA387A" w:rsidRDefault="00FF3DA7" w:rsidP="000024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 w:rsidR="00002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81EBD2" w14:textId="0A0BFB31" w:rsidR="00FF3DA7" w:rsidRPr="00E610A7" w:rsidRDefault="00FF3DA7" w:rsidP="000024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 w:rsidR="00CA387A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«Мы разные, в этом наше богатство!»</w:t>
      </w:r>
    </w:p>
    <w:p w14:paraId="7940957A" w14:textId="4158A02D" w:rsidR="00FF3DA7" w:rsidRDefault="00FF3DA7" w:rsidP="00FF3D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>в рамках проекта «Наши дети должны быть счастливыми»</w:t>
      </w:r>
    </w:p>
    <w:p w14:paraId="0FE195E7" w14:textId="77777777" w:rsidR="00450FDA" w:rsidRDefault="00450FDA" w:rsidP="00450F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0621E" w14:textId="163F27AB" w:rsidR="00450FDA" w:rsidRPr="00CA387A" w:rsidRDefault="00450FDA" w:rsidP="00450F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  <w:r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Бережной Ирины Васильевны</w:t>
      </w:r>
    </w:p>
    <w:p w14:paraId="5FA83FD6" w14:textId="08B038EE" w:rsidR="00450FDA" w:rsidRPr="00286533" w:rsidRDefault="00450FDA" w:rsidP="00CA38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36062" w14:textId="6B84C9CA" w:rsidR="00FF3DA7" w:rsidRDefault="00FF3DA7" w:rsidP="00FF3DA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>Тематика недели</w:t>
      </w:r>
      <w:r w:rsidR="00CA38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6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97D" w:rsidRPr="00450FDA">
        <w:rPr>
          <w:rFonts w:ascii="Times New Roman" w:hAnsi="Times New Roman" w:cs="Times New Roman"/>
          <w:b/>
          <w:sz w:val="28"/>
          <w:szCs w:val="28"/>
          <w:u w:val="single"/>
        </w:rPr>
        <w:t>«Мы вместе</w:t>
      </w:r>
      <w:r w:rsidR="00E00332" w:rsidRPr="00450FD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450FD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31098C00" w14:textId="77777777" w:rsidR="00450FDA" w:rsidRPr="00286533" w:rsidRDefault="00450FDA" w:rsidP="00FF3D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55B35" w14:textId="7A128110" w:rsidR="00FF3DA7" w:rsidRDefault="00FF3DA7" w:rsidP="00FF3D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2865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028F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bookmarkStart w:id="0" w:name="_GoBack"/>
      <w:bookmarkEnd w:id="0"/>
      <w:r w:rsidR="00FE73C1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.10.2024г.</w:t>
      </w:r>
    </w:p>
    <w:p w14:paraId="5661DC5D" w14:textId="77777777" w:rsidR="00450FDA" w:rsidRPr="00286533" w:rsidRDefault="00450FDA" w:rsidP="00FF3D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0D7A7" w14:textId="3CBA2EE4" w:rsidR="00450FDA" w:rsidRPr="00CA387A" w:rsidRDefault="00FF3DA7" w:rsidP="00CA38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245C"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занятия:</w:t>
      </w:r>
      <w:r w:rsidR="00C5597D" w:rsidRPr="00002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87A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BF16A8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зготовление</w:t>
      </w:r>
      <w:r w:rsidR="001276D1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открытки из бумаги в технике аппликации</w:t>
      </w:r>
    </w:p>
    <w:p w14:paraId="5F606558" w14:textId="6B1C3699" w:rsidR="00BF16A8" w:rsidRPr="00CA387A" w:rsidRDefault="001276D1" w:rsidP="00FF3D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 симметричных деталей</w:t>
      </w:r>
      <w:r w:rsidR="00BF16A8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</w:t>
      </w:r>
      <w:r w:rsidR="00BF16A8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празднику </w:t>
      </w:r>
      <w:r w:rsidR="00770BB0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BF16A8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 народного единства</w:t>
      </w:r>
      <w:r w:rsidR="00770BB0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23B1537F" w14:textId="77777777" w:rsidR="00450FDA" w:rsidRPr="007542CD" w:rsidRDefault="00450FDA" w:rsidP="00FF3D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92C5F" w14:textId="59DEE7C1" w:rsidR="00FF3DA7" w:rsidRDefault="00FF3DA7" w:rsidP="00FF3DA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6533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140D89" w:rsidRPr="0028653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</w:t>
      </w:r>
      <w:r w:rsidR="00140D89"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</w:t>
      </w:r>
      <w:r w:rsidRPr="00CA3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класс</w:t>
      </w:r>
    </w:p>
    <w:p w14:paraId="6F76F5D0" w14:textId="77777777" w:rsidR="00CA387A" w:rsidRDefault="00CA387A" w:rsidP="0000245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86DB3" w14:textId="5168B9D8" w:rsidR="00CA387A" w:rsidRPr="00D7330F" w:rsidRDefault="00FF3DA7" w:rsidP="00CA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B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C5597D" w:rsidRPr="00D7330F">
        <w:rPr>
          <w:rFonts w:ascii="Times New Roman" w:hAnsi="Times New Roman" w:cs="Times New Roman"/>
          <w:sz w:val="28"/>
          <w:szCs w:val="28"/>
        </w:rPr>
        <w:t>воспит</w:t>
      </w:r>
      <w:r w:rsidR="00450FDA">
        <w:rPr>
          <w:rFonts w:ascii="Times New Roman" w:hAnsi="Times New Roman" w:cs="Times New Roman"/>
          <w:sz w:val="28"/>
          <w:szCs w:val="28"/>
        </w:rPr>
        <w:t>ание</w:t>
      </w:r>
      <w:r w:rsidR="00C5597D" w:rsidRPr="00D7330F">
        <w:rPr>
          <w:rFonts w:ascii="Times New Roman" w:hAnsi="Times New Roman" w:cs="Times New Roman"/>
          <w:sz w:val="28"/>
          <w:szCs w:val="28"/>
        </w:rPr>
        <w:t xml:space="preserve"> нравственно-патриотически</w:t>
      </w:r>
      <w:r w:rsidR="00450FDA">
        <w:rPr>
          <w:rFonts w:ascii="Times New Roman" w:hAnsi="Times New Roman" w:cs="Times New Roman"/>
          <w:sz w:val="28"/>
          <w:szCs w:val="28"/>
        </w:rPr>
        <w:t>х</w:t>
      </w:r>
      <w:r w:rsidR="00C5597D" w:rsidRPr="00D7330F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450FDA">
        <w:rPr>
          <w:rFonts w:ascii="Times New Roman" w:hAnsi="Times New Roman" w:cs="Times New Roman"/>
          <w:sz w:val="28"/>
          <w:szCs w:val="28"/>
        </w:rPr>
        <w:t xml:space="preserve"> любви</w:t>
      </w:r>
      <w:r w:rsidR="006B48EA">
        <w:rPr>
          <w:rFonts w:ascii="Times New Roman" w:hAnsi="Times New Roman" w:cs="Times New Roman"/>
          <w:sz w:val="28"/>
          <w:szCs w:val="28"/>
        </w:rPr>
        <w:t xml:space="preserve"> к Родине, сохранение</w:t>
      </w:r>
      <w:r w:rsidR="00C5597D" w:rsidRPr="00D7330F">
        <w:rPr>
          <w:rFonts w:ascii="Times New Roman" w:hAnsi="Times New Roman" w:cs="Times New Roman"/>
          <w:sz w:val="28"/>
          <w:szCs w:val="28"/>
        </w:rPr>
        <w:t xml:space="preserve"> памяти об исторических событиях нашей страны</w:t>
      </w:r>
      <w:r w:rsidR="00450FDA">
        <w:rPr>
          <w:rFonts w:ascii="Times New Roman" w:hAnsi="Times New Roman" w:cs="Times New Roman"/>
          <w:sz w:val="28"/>
          <w:szCs w:val="28"/>
        </w:rPr>
        <w:t xml:space="preserve"> через творчество</w:t>
      </w:r>
      <w:r w:rsidR="00C5597D" w:rsidRPr="00D7330F">
        <w:rPr>
          <w:rFonts w:ascii="Times New Roman" w:hAnsi="Times New Roman" w:cs="Times New Roman"/>
          <w:sz w:val="28"/>
          <w:szCs w:val="28"/>
        </w:rPr>
        <w:t>.</w:t>
      </w:r>
    </w:p>
    <w:p w14:paraId="02EC02D9" w14:textId="65542DE9" w:rsidR="00FF3DA7" w:rsidRPr="00D7330F" w:rsidRDefault="00FF3DA7" w:rsidP="000024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90E8C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  <w:r w:rsidR="00325EE1" w:rsidRPr="00290E8C">
        <w:rPr>
          <w:rFonts w:ascii="Times New Roman" w:hAnsi="Times New Roman" w:cs="Times New Roman"/>
          <w:b/>
          <w:bCs/>
          <w:sz w:val="28"/>
          <w:szCs w:val="28"/>
        </w:rPr>
        <w:t>научится</w:t>
      </w:r>
      <w:r w:rsidR="00325E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5EE1" w:rsidRPr="00290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6D1">
        <w:rPr>
          <w:rFonts w:ascii="Times New Roman" w:hAnsi="Times New Roman" w:cs="Times New Roman"/>
          <w:sz w:val="28"/>
          <w:szCs w:val="28"/>
        </w:rPr>
        <w:t>делать открытку в технике аппликации из симметричных деталей</w:t>
      </w:r>
      <w:r w:rsidR="00892910">
        <w:rPr>
          <w:rFonts w:ascii="Times New Roman" w:hAnsi="Times New Roman" w:cs="Times New Roman"/>
          <w:sz w:val="28"/>
          <w:szCs w:val="28"/>
        </w:rPr>
        <w:t>.</w:t>
      </w:r>
    </w:p>
    <w:p w14:paraId="7433C241" w14:textId="39AE8489" w:rsidR="003B0FC6" w:rsidRDefault="00FF3DA7" w:rsidP="00CA387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6AE">
        <w:rPr>
          <w:rFonts w:ascii="Times New Roman" w:hAnsi="Times New Roman" w:cs="Times New Roman"/>
          <w:b/>
          <w:bCs/>
          <w:sz w:val="28"/>
          <w:szCs w:val="28"/>
        </w:rPr>
        <w:t>Ученик получит возможность научиться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92910">
        <w:rPr>
          <w:rFonts w:ascii="Times New Roman" w:hAnsi="Times New Roman" w:cs="Times New Roman"/>
          <w:bCs/>
          <w:sz w:val="28"/>
          <w:szCs w:val="28"/>
        </w:rPr>
        <w:t xml:space="preserve">соблюдать последовательность действий; развивать мелкую моторику рук при вырезании, склеивании и </w:t>
      </w:r>
      <w:r w:rsidR="002F529E">
        <w:rPr>
          <w:rFonts w:ascii="Times New Roman" w:hAnsi="Times New Roman" w:cs="Times New Roman"/>
          <w:bCs/>
          <w:sz w:val="28"/>
          <w:szCs w:val="28"/>
        </w:rPr>
        <w:t>украшении; проводить самоанализ выполненной работы; научится быть сосредоточенным при выполнении работы;</w:t>
      </w:r>
      <w:r w:rsidR="00892910">
        <w:rPr>
          <w:rFonts w:ascii="Times New Roman" w:hAnsi="Times New Roman" w:cs="Times New Roman"/>
          <w:bCs/>
          <w:sz w:val="28"/>
          <w:szCs w:val="28"/>
        </w:rPr>
        <w:t xml:space="preserve"> сможет узнать больше о</w:t>
      </w:r>
      <w:r w:rsidR="006B48EA">
        <w:rPr>
          <w:rFonts w:ascii="Times New Roman" w:hAnsi="Times New Roman" w:cs="Times New Roman"/>
          <w:bCs/>
          <w:sz w:val="28"/>
          <w:szCs w:val="28"/>
        </w:rPr>
        <w:t>б</w:t>
      </w:r>
      <w:r w:rsidR="00892910">
        <w:rPr>
          <w:rFonts w:ascii="Times New Roman" w:hAnsi="Times New Roman" w:cs="Times New Roman"/>
          <w:bCs/>
          <w:sz w:val="28"/>
          <w:szCs w:val="28"/>
        </w:rPr>
        <w:t xml:space="preserve"> истории и значении праздника </w:t>
      </w:r>
      <w:r w:rsidR="00190D66">
        <w:rPr>
          <w:rFonts w:ascii="Times New Roman" w:hAnsi="Times New Roman" w:cs="Times New Roman"/>
          <w:bCs/>
          <w:sz w:val="28"/>
          <w:szCs w:val="28"/>
        </w:rPr>
        <w:t>«</w:t>
      </w:r>
      <w:r w:rsidR="00892910">
        <w:rPr>
          <w:rFonts w:ascii="Times New Roman" w:hAnsi="Times New Roman" w:cs="Times New Roman"/>
          <w:bCs/>
          <w:sz w:val="28"/>
          <w:szCs w:val="28"/>
        </w:rPr>
        <w:t>Д</w:t>
      </w:r>
      <w:r w:rsidR="00190D66">
        <w:rPr>
          <w:rFonts w:ascii="Times New Roman" w:hAnsi="Times New Roman" w:cs="Times New Roman"/>
          <w:bCs/>
          <w:sz w:val="28"/>
          <w:szCs w:val="28"/>
        </w:rPr>
        <w:t>ень</w:t>
      </w:r>
      <w:r w:rsidR="00892910">
        <w:rPr>
          <w:rFonts w:ascii="Times New Roman" w:hAnsi="Times New Roman" w:cs="Times New Roman"/>
          <w:bCs/>
          <w:sz w:val="28"/>
          <w:szCs w:val="28"/>
        </w:rPr>
        <w:t xml:space="preserve"> народного единства</w:t>
      </w:r>
      <w:r w:rsidR="00190D66">
        <w:rPr>
          <w:rFonts w:ascii="Times New Roman" w:hAnsi="Times New Roman" w:cs="Times New Roman"/>
          <w:bCs/>
          <w:sz w:val="28"/>
          <w:szCs w:val="28"/>
        </w:rPr>
        <w:t>»</w:t>
      </w:r>
      <w:r w:rsidR="008929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012E32" w14:textId="0B07BBA1" w:rsidR="003B0FC6" w:rsidRDefault="00FE73C1" w:rsidP="00D733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E73C1">
        <w:rPr>
          <w:rFonts w:ascii="Times New Roman" w:hAnsi="Times New Roman" w:cs="Times New Roman"/>
          <w:sz w:val="28"/>
          <w:szCs w:val="28"/>
        </w:rPr>
        <w:t>ножницы, клей ПВА, кисточка</w:t>
      </w:r>
      <w:r w:rsidR="00CA387A">
        <w:rPr>
          <w:rFonts w:ascii="Times New Roman" w:hAnsi="Times New Roman" w:cs="Times New Roman"/>
          <w:sz w:val="28"/>
          <w:szCs w:val="28"/>
        </w:rPr>
        <w:t>.</w:t>
      </w:r>
    </w:p>
    <w:p w14:paraId="2FAD33FB" w14:textId="21C041E0" w:rsidR="003B0FC6" w:rsidRDefault="003B0FC6" w:rsidP="003B0FC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Прилагается:</w:t>
      </w:r>
      <w:r w:rsidRPr="003B0F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1) поэтапное выполнение работы </w:t>
      </w:r>
      <w:r w:rsidR="00CA387A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фото</w:t>
      </w:r>
      <w:r w:rsidR="00CA387A">
        <w:rPr>
          <w:rFonts w:ascii="Times New Roman" w:hAnsi="Times New Roman" w:cs="Times New Roman"/>
          <w:bCs/>
          <w:sz w:val="28"/>
          <w:szCs w:val="28"/>
        </w:rPr>
        <w:t>)</w:t>
      </w:r>
      <w:r w:rsidR="00036EE3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055D1C" w14:textId="34D10FAB" w:rsidR="003B0FC6" w:rsidRDefault="006A63ED" w:rsidP="003B0FC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B0FC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A387A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CA387A" w:rsidRPr="006F16DD">
        <w:rPr>
          <w:rFonts w:ascii="Times New Roman" w:hAnsi="Times New Roman" w:cs="Times New Roman"/>
          <w:bCs/>
          <w:sz w:val="28"/>
          <w:szCs w:val="28"/>
        </w:rPr>
        <w:t xml:space="preserve"> выполнения данной работы</w:t>
      </w:r>
      <w:r w:rsidR="00CA387A">
        <w:rPr>
          <w:rFonts w:ascii="Times New Roman" w:hAnsi="Times New Roman" w:cs="Times New Roman"/>
          <w:bCs/>
          <w:sz w:val="28"/>
          <w:szCs w:val="28"/>
        </w:rPr>
        <w:t xml:space="preserve"> (фото)</w:t>
      </w:r>
      <w:r w:rsidR="00036E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78C5FD" w14:textId="36CF98E5" w:rsidR="003B0FC6" w:rsidRPr="003B0FC6" w:rsidRDefault="00CA387A" w:rsidP="00CA387A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25231A12" w14:textId="77777777" w:rsidR="00672E32" w:rsidRPr="00672E32" w:rsidRDefault="00672E32" w:rsidP="00672E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14465" w:type="dxa"/>
        <w:tblLook w:val="04A0" w:firstRow="1" w:lastRow="0" w:firstColumn="1" w:lastColumn="0" w:noHBand="0" w:noVBand="1"/>
      </w:tblPr>
      <w:tblGrid>
        <w:gridCol w:w="4957"/>
        <w:gridCol w:w="11"/>
        <w:gridCol w:w="4525"/>
        <w:gridCol w:w="35"/>
        <w:gridCol w:w="4929"/>
        <w:gridCol w:w="8"/>
      </w:tblGrid>
      <w:tr w:rsidR="00FF3DA7" w14:paraId="791C5ECB" w14:textId="77777777" w:rsidTr="006F7274">
        <w:trPr>
          <w:gridAfter w:val="1"/>
          <w:wAfter w:w="8" w:type="dxa"/>
        </w:trPr>
        <w:tc>
          <w:tcPr>
            <w:tcW w:w="4957" w:type="dxa"/>
          </w:tcPr>
          <w:p w14:paraId="0BDA12B1" w14:textId="77777777" w:rsidR="00FF3DA7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536" w:type="dxa"/>
            <w:gridSpan w:val="2"/>
          </w:tcPr>
          <w:p w14:paraId="480BCD98" w14:textId="77777777" w:rsidR="00FF3DA7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4964" w:type="dxa"/>
            <w:gridSpan w:val="2"/>
          </w:tcPr>
          <w:p w14:paraId="07DB0A07" w14:textId="77777777" w:rsidR="00FF3DA7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(формируемые УУД)</w:t>
            </w:r>
          </w:p>
        </w:tc>
      </w:tr>
      <w:tr w:rsidR="00FF3DA7" w:rsidRPr="00CE06AE" w14:paraId="16626A94" w14:textId="77777777" w:rsidTr="006F7274">
        <w:tc>
          <w:tcPr>
            <w:tcW w:w="14465" w:type="dxa"/>
            <w:gridSpan w:val="6"/>
          </w:tcPr>
          <w:p w14:paraId="506D910C" w14:textId="77777777" w:rsidR="00FF3DA7" w:rsidRPr="00CE06AE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тему занятия</w:t>
            </w:r>
          </w:p>
        </w:tc>
      </w:tr>
      <w:tr w:rsidR="00FF3DA7" w14:paraId="4A6CFB17" w14:textId="77777777" w:rsidTr="006F7274">
        <w:trPr>
          <w:gridAfter w:val="1"/>
          <w:wAfter w:w="8" w:type="dxa"/>
        </w:trPr>
        <w:tc>
          <w:tcPr>
            <w:tcW w:w="4957" w:type="dxa"/>
          </w:tcPr>
          <w:p w14:paraId="094FCEB4" w14:textId="6485162F" w:rsidR="005C6EE6" w:rsidRDefault="00123D8C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приветствует детей, подводит их к тому, чтобы они сами озвучили тему заняти</w:t>
            </w:r>
            <w:r w:rsidR="00D7330F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13603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84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C9512C7" w14:textId="77777777" w:rsidR="00CA387A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64A1E36" w14:textId="0AA4BA8B" w:rsidR="005C6EE6" w:rsidRPr="005C6EE6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Вопросы педагога (ВП</w:t>
            </w:r>
            <w:r w:rsidR="005C6EE6" w:rsidRPr="005C6E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14:paraId="323601A3" w14:textId="016E14DD" w:rsidR="00FF3DA7" w:rsidRDefault="005C6EE6" w:rsidP="00CA387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84252">
              <w:rPr>
                <w:rFonts w:ascii="Times New Roman" w:hAnsi="Times New Roman" w:cs="Times New Roman"/>
                <w:bCs/>
                <w:sz w:val="28"/>
                <w:szCs w:val="28"/>
              </w:rPr>
              <w:t>Какой праздни</w:t>
            </w:r>
            <w:r w:rsidR="00CA3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отмечает наша страна 4 </w:t>
            </w:r>
            <w:r w:rsidR="001276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ноября? </w:t>
            </w:r>
            <w:r w:rsidR="00E84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33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84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символизирует праздник </w:t>
            </w:r>
            <w:r w:rsidR="005304C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84252">
              <w:rPr>
                <w:rFonts w:ascii="Times New Roman" w:hAnsi="Times New Roman" w:cs="Times New Roman"/>
                <w:bCs/>
                <w:sz w:val="28"/>
                <w:szCs w:val="28"/>
              </w:rPr>
              <w:t>День народного единства</w:t>
            </w:r>
            <w:r w:rsidR="005304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84252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53CF86C6" w14:textId="77777777" w:rsidR="00CA387A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6147F0" w14:textId="77777777" w:rsidR="00CA387A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DDA73D" w14:textId="77777777" w:rsidR="00CA387A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A347AD" w14:textId="1D119DC1" w:rsidR="005C6EE6" w:rsidRDefault="005C6EE6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Что вы видите перед собой на столе?</w:t>
            </w:r>
          </w:p>
          <w:p w14:paraId="630AF466" w14:textId="77777777" w:rsidR="00CA387A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FA3B76" w14:textId="1D65BCDC" w:rsidR="005C6EE6" w:rsidRPr="0000245C" w:rsidRDefault="005C6EE6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A3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это связано с предметом – образцом открытки?</w:t>
            </w:r>
          </w:p>
        </w:tc>
        <w:tc>
          <w:tcPr>
            <w:tcW w:w="4536" w:type="dxa"/>
            <w:gridSpan w:val="2"/>
          </w:tcPr>
          <w:p w14:paraId="5A7A8A8A" w14:textId="2A3F96B3" w:rsidR="00FF3DA7" w:rsidRDefault="00325EE1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Здороваются с педагогом</w:t>
            </w:r>
            <w:r w:rsidR="00123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00332">
              <w:rPr>
                <w:rFonts w:ascii="Times New Roman" w:hAnsi="Times New Roman" w:cs="Times New Roman"/>
                <w:bCs/>
                <w:sz w:val="28"/>
                <w:szCs w:val="28"/>
              </w:rPr>
              <w:t>слушают,</w:t>
            </w:r>
            <w:r w:rsidR="00123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задают вопросы, отвечают </w:t>
            </w:r>
            <w:r w:rsidR="006F727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123D8C">
              <w:rPr>
                <w:rFonts w:ascii="Times New Roman" w:hAnsi="Times New Roman" w:cs="Times New Roman"/>
                <w:bCs/>
                <w:sz w:val="28"/>
                <w:szCs w:val="28"/>
              </w:rPr>
              <w:t>на вопросы, сами формулируют тему занятия</w:t>
            </w:r>
            <w:r w:rsidR="0013603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A9BA697" w14:textId="7B69EE9E" w:rsidR="005C6EE6" w:rsidRPr="005C6EE6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Предполагаемый ответ (ПО</w:t>
            </w:r>
            <w:r w:rsidR="005C6EE6" w:rsidRPr="005C6E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14:paraId="14269238" w14:textId="521AE1E0" w:rsidR="00CA387A" w:rsidRDefault="00CA387A" w:rsidP="00CA387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День народного единства.</w:t>
            </w:r>
          </w:p>
          <w:p w14:paraId="6C583EB1" w14:textId="13529C43" w:rsidR="00CA387A" w:rsidRDefault="00CA387A" w:rsidP="00CA387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4182B1" w14:textId="34785AA9" w:rsidR="00CA387A" w:rsidRDefault="00CA387A" w:rsidP="00CA387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A387A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«День народного единства» символизирует сплочённость российского народа и напоминание о том, как важно объединяться ради общей цели.</w:t>
            </w:r>
          </w:p>
          <w:p w14:paraId="2CE84954" w14:textId="1382AD6E" w:rsidR="00CA387A" w:rsidRDefault="00CA387A" w:rsidP="00CA387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Э</w:t>
            </w:r>
            <w:r w:rsidR="005C6EE6">
              <w:rPr>
                <w:rFonts w:ascii="Times New Roman" w:hAnsi="Times New Roman" w:cs="Times New Roman"/>
                <w:bCs/>
                <w:sz w:val="28"/>
                <w:szCs w:val="28"/>
              </w:rPr>
              <w:t>лементы для изготовления открытки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2E4AE0" w14:textId="598B722D" w:rsidR="005C6EE6" w:rsidRPr="006A356D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Изготовление открытки к празднику – День народного единства.</w:t>
            </w:r>
          </w:p>
        </w:tc>
        <w:tc>
          <w:tcPr>
            <w:tcW w:w="4964" w:type="dxa"/>
            <w:gridSpan w:val="2"/>
          </w:tcPr>
          <w:p w14:paraId="4086B956" w14:textId="6844455D" w:rsidR="005C6EE6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3D8C">
              <w:rPr>
                <w:rFonts w:ascii="Times New Roman" w:hAnsi="Times New Roman" w:cs="Times New Roman"/>
                <w:sz w:val="28"/>
                <w:szCs w:val="28"/>
              </w:rPr>
              <w:t>мение настраиваться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E19330" w14:textId="77777777" w:rsidR="00CA387A" w:rsidRDefault="00CA387A" w:rsidP="006F72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имеющихся материалов;</w:t>
            </w:r>
          </w:p>
          <w:p w14:paraId="07FB2FFF" w14:textId="729C96DF" w:rsidR="005C6EE6" w:rsidRDefault="00AE0A69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BA58B9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занятия</w:t>
            </w:r>
            <w:r w:rsidR="00136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DA7" w14:paraId="047B8699" w14:textId="77777777" w:rsidTr="006F7274">
        <w:tc>
          <w:tcPr>
            <w:tcW w:w="14465" w:type="dxa"/>
            <w:gridSpan w:val="6"/>
          </w:tcPr>
          <w:p w14:paraId="51E976B3" w14:textId="77777777" w:rsidR="00FF3DA7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знаний/организация деятельности</w:t>
            </w:r>
          </w:p>
        </w:tc>
      </w:tr>
      <w:tr w:rsidR="00FF3DA7" w14:paraId="21BBE334" w14:textId="77777777" w:rsidTr="006B48EA">
        <w:trPr>
          <w:gridAfter w:val="1"/>
          <w:wAfter w:w="8" w:type="dxa"/>
          <w:trHeight w:val="3253"/>
        </w:trPr>
        <w:tc>
          <w:tcPr>
            <w:tcW w:w="4957" w:type="dxa"/>
          </w:tcPr>
          <w:p w14:paraId="529AE72D" w14:textId="4BF52FB6" w:rsidR="00B9310C" w:rsidRDefault="00123D8C" w:rsidP="00D733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BA4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возникновения </w:t>
            </w:r>
            <w:r w:rsidR="00D733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BA4">
              <w:rPr>
                <w:rFonts w:ascii="Times New Roman" w:hAnsi="Times New Roman" w:cs="Times New Roman"/>
                <w:sz w:val="28"/>
                <w:szCs w:val="28"/>
              </w:rPr>
              <w:t xml:space="preserve">у детей внутренней потребности </w:t>
            </w:r>
            <w:r w:rsidR="00D733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BA4">
              <w:rPr>
                <w:rFonts w:ascii="Times New Roman" w:hAnsi="Times New Roman" w:cs="Times New Roman"/>
                <w:sz w:val="28"/>
                <w:szCs w:val="28"/>
              </w:rPr>
              <w:t xml:space="preserve">к созданию работы, рассказывает </w:t>
            </w:r>
            <w:r w:rsidR="00D733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387A">
              <w:rPr>
                <w:rFonts w:ascii="Times New Roman" w:hAnsi="Times New Roman" w:cs="Times New Roman"/>
                <w:sz w:val="28"/>
                <w:szCs w:val="28"/>
              </w:rPr>
              <w:t xml:space="preserve">о празднике, </w:t>
            </w:r>
            <w:r w:rsidRPr="00B96BA4">
              <w:rPr>
                <w:rFonts w:ascii="Times New Roman" w:hAnsi="Times New Roman" w:cs="Times New Roman"/>
                <w:sz w:val="28"/>
                <w:szCs w:val="28"/>
              </w:rPr>
              <w:t>его истории, зад</w:t>
            </w:r>
            <w:r w:rsidR="00B9310C">
              <w:rPr>
                <w:rFonts w:ascii="Times New Roman" w:hAnsi="Times New Roman" w:cs="Times New Roman"/>
                <w:sz w:val="28"/>
                <w:szCs w:val="28"/>
              </w:rPr>
              <w:t>ает вопросы, отвечает на вопросы</w:t>
            </w:r>
            <w:r w:rsidR="006C4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10C">
              <w:rPr>
                <w:rFonts w:ascii="Times New Roman" w:hAnsi="Times New Roman" w:cs="Times New Roman"/>
                <w:sz w:val="28"/>
                <w:szCs w:val="28"/>
              </w:rPr>
              <w:t xml:space="preserve"> заданные детьми.</w:t>
            </w:r>
          </w:p>
          <w:p w14:paraId="36F33964" w14:textId="77777777" w:rsidR="00CA387A" w:rsidRDefault="00CA387A" w:rsidP="00D733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2A733DE" w14:textId="2E08B11D" w:rsidR="00B96BA4" w:rsidRDefault="00CA387A" w:rsidP="00D733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ВП: </w:t>
            </w:r>
            <w:r w:rsidR="00B96B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Закончите пословицу: «Когда мы едины…»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19DD1274" w14:textId="6C19CF5F" w:rsidR="00B9310C" w:rsidRDefault="00CA387A" w:rsidP="00D733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ВП: </w:t>
            </w:r>
            <w:r w:rsidR="00B931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Что вы знаете о празднике, который отмечает страна 4 ноября?</w:t>
            </w:r>
          </w:p>
          <w:p w14:paraId="0EF0E1D7" w14:textId="77777777" w:rsidR="006B48EA" w:rsidRDefault="006B48EA" w:rsidP="00D7330F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16A82163" w14:textId="77777777" w:rsidR="006B48EA" w:rsidRDefault="006B48EA" w:rsidP="00D7330F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744EE768" w14:textId="4A14AFC6" w:rsidR="00B9310C" w:rsidRPr="00D7330F" w:rsidRDefault="00CA387A" w:rsidP="00D733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ВП: </w:t>
            </w:r>
            <w:r w:rsidR="00B931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Почему единство народа так важно?</w:t>
            </w:r>
          </w:p>
        </w:tc>
        <w:tc>
          <w:tcPr>
            <w:tcW w:w="4536" w:type="dxa"/>
            <w:gridSpan w:val="2"/>
          </w:tcPr>
          <w:p w14:paraId="639FF278" w14:textId="0D0C14C5" w:rsidR="009F2BD7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</w:t>
            </w:r>
            <w:r w:rsidR="00E00332" w:rsidRPr="00E00332">
              <w:rPr>
                <w:color w:val="000000"/>
                <w:sz w:val="28"/>
                <w:szCs w:val="28"/>
              </w:rPr>
              <w:t>зучают образец, отвечают на вопросы, задают вопросы</w:t>
            </w:r>
          </w:p>
          <w:p w14:paraId="6C84FE7A" w14:textId="77777777" w:rsidR="00CA387A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7CF200F3" w14:textId="77777777" w:rsidR="00CA387A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1D82A710" w14:textId="77777777" w:rsidR="00CA387A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9497B1D" w14:textId="77777777" w:rsidR="00CA387A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2FDC13CE" w14:textId="77777777" w:rsidR="00CA387A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6806B52" w14:textId="4304F29C" w:rsidR="00F773A8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F773A8">
              <w:rPr>
                <w:color w:val="000000"/>
                <w:sz w:val="28"/>
                <w:szCs w:val="28"/>
              </w:rPr>
              <w:t>Мы непобедимы</w:t>
            </w:r>
          </w:p>
          <w:p w14:paraId="4F94CF01" w14:textId="21A41533" w:rsidR="00BC2F0A" w:rsidRDefault="00CA387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br/>
              <w:t>ПО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BC2F0A">
              <w:rPr>
                <w:color w:val="000000"/>
                <w:sz w:val="28"/>
                <w:szCs w:val="28"/>
              </w:rPr>
              <w:t>Это</w:t>
            </w:r>
            <w:r w:rsidR="004309E4">
              <w:rPr>
                <w:color w:val="000000"/>
                <w:sz w:val="28"/>
                <w:szCs w:val="28"/>
              </w:rPr>
              <w:t>т</w:t>
            </w:r>
            <w:r w:rsidR="00BC2F0A">
              <w:rPr>
                <w:color w:val="000000"/>
                <w:sz w:val="28"/>
                <w:szCs w:val="28"/>
              </w:rPr>
              <w:t xml:space="preserve"> праздник напоминает нам </w:t>
            </w:r>
            <w:r w:rsidR="00BC2F0A">
              <w:rPr>
                <w:color w:val="000000"/>
                <w:sz w:val="28"/>
                <w:szCs w:val="28"/>
              </w:rPr>
              <w:lastRenderedPageBreak/>
              <w:t>о единстве и сплоченности российского народа</w:t>
            </w:r>
            <w:r w:rsidR="006C4092">
              <w:rPr>
                <w:color w:val="000000"/>
                <w:sz w:val="28"/>
                <w:szCs w:val="28"/>
              </w:rPr>
              <w:t>.</w:t>
            </w:r>
          </w:p>
          <w:p w14:paraId="5FD886BB" w14:textId="13A0FA11" w:rsidR="00BC2F0A" w:rsidRPr="00CA387A" w:rsidRDefault="006B48EA" w:rsidP="00D7330F">
            <w:pPr>
              <w:pStyle w:val="aa"/>
              <w:shd w:val="clear" w:color="auto" w:fill="FFFFFF"/>
              <w:spacing w:before="0" w:beforeAutospacing="0" w:after="30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BC2F0A">
              <w:rPr>
                <w:color w:val="000000"/>
                <w:sz w:val="28"/>
                <w:szCs w:val="28"/>
              </w:rPr>
              <w:t xml:space="preserve">Единство народа важно для сохранения культурного наследия, обеспечении стабильности и обороноспособности государства, а также для решения общих проблем и достижения общих целей, это </w:t>
            </w:r>
            <w:r w:rsidR="008C25EC">
              <w:rPr>
                <w:color w:val="000000"/>
                <w:sz w:val="28"/>
                <w:szCs w:val="28"/>
              </w:rPr>
              <w:t>о</w:t>
            </w:r>
            <w:r w:rsidR="00BC2F0A">
              <w:rPr>
                <w:color w:val="000000"/>
                <w:sz w:val="28"/>
                <w:szCs w:val="28"/>
              </w:rPr>
              <w:t>снова развития и процветания страны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4" w:type="dxa"/>
            <w:gridSpan w:val="2"/>
          </w:tcPr>
          <w:p w14:paraId="10B59904" w14:textId="2DBFA3EC" w:rsidR="00FF3DA7" w:rsidRDefault="006B48EA" w:rsidP="006B48E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</w:t>
            </w:r>
            <w:r w:rsidR="00E00332">
              <w:rPr>
                <w:rFonts w:ascii="Times New Roman" w:hAnsi="Times New Roman" w:cs="Times New Roman"/>
                <w:bCs/>
                <w:sz w:val="28"/>
                <w:szCs w:val="28"/>
              </w:rPr>
              <w:t>заимодейств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с</w:t>
            </w:r>
            <w:r w:rsidR="006A6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педагогом</w:t>
            </w:r>
            <w:r w:rsidR="00E0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33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00332">
              <w:rPr>
                <w:rFonts w:ascii="Times New Roman" w:hAnsi="Times New Roman" w:cs="Times New Roman"/>
                <w:bCs/>
                <w:sz w:val="28"/>
                <w:szCs w:val="28"/>
              </w:rPr>
              <w:t>и сверстниками в процессе создания творческой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F529E">
              <w:rPr>
                <w:rFonts w:ascii="Times New Roman" w:hAnsi="Times New Roman" w:cs="Times New Roman"/>
                <w:bCs/>
                <w:sz w:val="28"/>
                <w:szCs w:val="28"/>
              </w:rPr>
              <w:t>обмен идеями и опытом</w:t>
            </w:r>
            <w:r w:rsidR="00894D6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F3DA7" w14:paraId="1164AEE3" w14:textId="77777777" w:rsidTr="006B48EA">
        <w:trPr>
          <w:trHeight w:val="141"/>
        </w:trPr>
        <w:tc>
          <w:tcPr>
            <w:tcW w:w="14465" w:type="dxa"/>
            <w:gridSpan w:val="6"/>
          </w:tcPr>
          <w:p w14:paraId="400816EF" w14:textId="77777777" w:rsidR="00FF3DA7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занятия (по этапам)</w:t>
            </w:r>
          </w:p>
        </w:tc>
      </w:tr>
      <w:tr w:rsidR="00FF3DA7" w14:paraId="27BDEDAB" w14:textId="77777777" w:rsidTr="006F7274">
        <w:trPr>
          <w:gridAfter w:val="1"/>
          <w:wAfter w:w="8" w:type="dxa"/>
        </w:trPr>
        <w:tc>
          <w:tcPr>
            <w:tcW w:w="4957" w:type="dxa"/>
          </w:tcPr>
          <w:p w14:paraId="35484FAE" w14:textId="45FAED96" w:rsidR="009F2BD7" w:rsidRDefault="00E00332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Повторение техники безопасност</w:t>
            </w:r>
            <w:r w:rsidR="006F7274" w:rsidRPr="00D7330F">
              <w:rPr>
                <w:rFonts w:cs="Arial"/>
                <w:bCs/>
                <w:color w:val="000000"/>
                <w:sz w:val="28"/>
                <w:szCs w:val="28"/>
              </w:rPr>
              <w:t>и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="006B48EA">
              <w:rPr>
                <w:rFonts w:cs="Arial"/>
                <w:bCs/>
                <w:color w:val="000000"/>
                <w:sz w:val="28"/>
                <w:szCs w:val="28"/>
              </w:rPr>
              <w:t xml:space="preserve">при 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работе с ножницами</w:t>
            </w:r>
            <w:r w:rsidR="006F7274" w:rsidRPr="00D7330F">
              <w:rPr>
                <w:rFonts w:cs="Arial"/>
                <w:bCs/>
                <w:color w:val="000000"/>
                <w:sz w:val="28"/>
                <w:szCs w:val="28"/>
              </w:rPr>
              <w:t>,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 правил</w:t>
            </w:r>
            <w:r w:rsidR="006F7274" w:rsidRPr="00D7330F">
              <w:rPr>
                <w:rFonts w:cs="Arial"/>
                <w:bCs/>
                <w:color w:val="000000"/>
                <w:sz w:val="28"/>
                <w:szCs w:val="28"/>
              </w:rPr>
              <w:t>а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 работы </w:t>
            </w:r>
            <w:r w:rsidR="006F7274" w:rsidRPr="00D7330F">
              <w:rPr>
                <w:rFonts w:cs="Arial"/>
                <w:bCs/>
                <w:color w:val="000000"/>
                <w:sz w:val="28"/>
                <w:szCs w:val="28"/>
              </w:rPr>
              <w:br/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с клеем; краткое формулиров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>ание этапов практической работы.</w:t>
            </w:r>
          </w:p>
          <w:p w14:paraId="1698C2AE" w14:textId="08B4E71F" w:rsidR="00F773A8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/>
                <w:color w:val="000000"/>
                <w:sz w:val="28"/>
                <w:szCs w:val="28"/>
              </w:rPr>
              <w:t>ВП:</w:t>
            </w:r>
            <w:r w:rsidR="00F773A8">
              <w:rPr>
                <w:rFonts w:cs="Arial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>Как нужно передавать ножницы другому человеку?</w:t>
            </w:r>
          </w:p>
          <w:p w14:paraId="7C59AA28" w14:textId="77777777" w:rsidR="006B48EA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i/>
                <w:color w:val="000000"/>
                <w:sz w:val="28"/>
                <w:szCs w:val="28"/>
              </w:rPr>
            </w:pPr>
          </w:p>
          <w:p w14:paraId="4E3422A7" w14:textId="38890A37" w:rsidR="00F773A8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/>
                <w:color w:val="000000"/>
                <w:sz w:val="28"/>
                <w:szCs w:val="28"/>
              </w:rPr>
              <w:t xml:space="preserve">ВП: 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>Как нужно держать ножницы во время работы?</w:t>
            </w:r>
          </w:p>
          <w:p w14:paraId="6CA909AE" w14:textId="77777777" w:rsidR="006B48EA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i/>
                <w:color w:val="000000"/>
                <w:sz w:val="28"/>
                <w:szCs w:val="28"/>
              </w:rPr>
            </w:pPr>
          </w:p>
          <w:p w14:paraId="178F16EB" w14:textId="77777777" w:rsidR="006B48EA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i/>
                <w:color w:val="000000"/>
                <w:sz w:val="28"/>
                <w:szCs w:val="28"/>
              </w:rPr>
            </w:pPr>
          </w:p>
          <w:p w14:paraId="35E90107" w14:textId="2BE55232" w:rsidR="00F773A8" w:rsidRPr="00F773A8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/>
                <w:color w:val="000000"/>
                <w:sz w:val="28"/>
                <w:szCs w:val="28"/>
              </w:rPr>
              <w:t xml:space="preserve">ВП: 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>Как нужно наносить клей на бумагу?</w:t>
            </w:r>
          </w:p>
          <w:p w14:paraId="27417F95" w14:textId="77777777" w:rsidR="0025620C" w:rsidRDefault="0025620C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245AC4D8" w14:textId="77777777" w:rsidR="006B48EA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7680F5E6" w14:textId="77777777" w:rsidR="006B48EA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12F413A3" w14:textId="1BF6C44A" w:rsidR="006B48EA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Ход работы:</w:t>
            </w:r>
          </w:p>
          <w:p w14:paraId="48C0108D" w14:textId="64D51DE7" w:rsidR="00E00332" w:rsidRPr="00D7330F" w:rsidRDefault="00E00332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1.</w:t>
            </w:r>
            <w:r w:rsidR="006B48EA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Обводим 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 xml:space="preserve">по шаблону 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и вырезаем по 8 кругов 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 xml:space="preserve">из цветной бумаги 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белого, синего и красного цветов</w:t>
            </w:r>
            <w:r w:rsidR="00F14AD9">
              <w:rPr>
                <w:rFonts w:cs="Arial"/>
                <w:bCs/>
                <w:color w:val="000000"/>
                <w:sz w:val="28"/>
                <w:szCs w:val="28"/>
              </w:rPr>
              <w:t>.</w:t>
            </w:r>
          </w:p>
          <w:p w14:paraId="3F5EBB2D" w14:textId="5EE90AA5" w:rsidR="00E00332" w:rsidRPr="00D7330F" w:rsidRDefault="00E00332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lastRenderedPageBreak/>
              <w:t>2.</w:t>
            </w:r>
            <w:r w:rsidR="006B48EA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Сгибаем 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>круги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 пополам и приклеиваем их половинками друг к </w:t>
            </w:r>
            <w:r w:rsidR="006A6A89" w:rsidRPr="00D7330F">
              <w:rPr>
                <w:rFonts w:cs="Arial"/>
                <w:bCs/>
                <w:color w:val="000000"/>
                <w:sz w:val="28"/>
                <w:szCs w:val="28"/>
              </w:rPr>
              <w:t>другу (получается 3 шара разных цветов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)</w:t>
            </w:r>
            <w:r w:rsidR="00F14AD9">
              <w:rPr>
                <w:rFonts w:cs="Arial"/>
                <w:bCs/>
                <w:color w:val="000000"/>
                <w:sz w:val="28"/>
                <w:szCs w:val="28"/>
              </w:rPr>
              <w:t>.</w:t>
            </w:r>
          </w:p>
          <w:p w14:paraId="6E513DF4" w14:textId="43AE2333" w:rsidR="00BC2F0A" w:rsidRDefault="006A6A89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3.</w:t>
            </w:r>
            <w:r w:rsidR="006B48EA">
              <w:rPr>
                <w:rFonts w:cs="Arial"/>
                <w:bCs/>
                <w:color w:val="000000"/>
                <w:sz w:val="28"/>
                <w:szCs w:val="28"/>
              </w:rPr>
              <w:t xml:space="preserve"> Приклеи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>ваем шары к белому картону</w:t>
            </w:r>
            <w:r w:rsidR="006B48EA">
              <w:rPr>
                <w:rFonts w:cs="Arial"/>
                <w:bCs/>
                <w:color w:val="000000"/>
                <w:sz w:val="28"/>
                <w:szCs w:val="28"/>
              </w:rPr>
              <w:t>, затем приклеиваем к ним небольшие ниточки, так, что</w:t>
            </w:r>
            <w:r w:rsidR="00F773A8">
              <w:rPr>
                <w:rFonts w:cs="Arial"/>
                <w:bCs/>
                <w:color w:val="000000"/>
                <w:sz w:val="28"/>
                <w:szCs w:val="28"/>
              </w:rPr>
              <w:t>бы они свисали вниз</w:t>
            </w:r>
            <w:r w:rsidR="006B48EA">
              <w:rPr>
                <w:rFonts w:cs="Arial"/>
                <w:bCs/>
                <w:color w:val="000000"/>
                <w:sz w:val="28"/>
                <w:szCs w:val="28"/>
              </w:rPr>
              <w:t>,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 и </w:t>
            </w:r>
            <w:r w:rsidR="006B48EA">
              <w:rPr>
                <w:rFonts w:cs="Arial"/>
                <w:bCs/>
                <w:color w:val="000000"/>
                <w:sz w:val="28"/>
                <w:szCs w:val="28"/>
              </w:rPr>
              <w:t>заканчиваем оформление работы</w:t>
            </w:r>
            <w:r w:rsidRPr="00D7330F">
              <w:rPr>
                <w:rFonts w:cs="Arial"/>
                <w:bCs/>
                <w:color w:val="000000"/>
                <w:sz w:val="28"/>
                <w:szCs w:val="28"/>
              </w:rPr>
              <w:t xml:space="preserve">. </w:t>
            </w:r>
          </w:p>
          <w:p w14:paraId="4F7D4A0A" w14:textId="77777777" w:rsidR="006B48EA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5EC557C0" w14:textId="548998C3" w:rsidR="006A6A89" w:rsidRPr="00D7330F" w:rsidRDefault="006B48EA" w:rsidP="006F7274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В процессе работы </w:t>
            </w:r>
            <w:r w:rsidR="006A6A89" w:rsidRPr="00D7330F">
              <w:rPr>
                <w:rFonts w:cs="Arial"/>
                <w:bCs/>
                <w:color w:val="000000"/>
                <w:sz w:val="28"/>
                <w:szCs w:val="28"/>
              </w:rPr>
              <w:t>педагог поощряет самостоятельность взаимопомощь, аккуратность</w:t>
            </w:r>
            <w:r w:rsidR="00F14AD9">
              <w:rPr>
                <w:rFonts w:cs="Arial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14:paraId="39587F78" w14:textId="19EDD864" w:rsidR="00FF3DA7" w:rsidRDefault="006A6A89" w:rsidP="006F7274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D7330F">
              <w:rPr>
                <w:rFonts w:cs="Arial"/>
                <w:color w:val="000000"/>
                <w:sz w:val="28"/>
                <w:szCs w:val="28"/>
              </w:rPr>
              <w:lastRenderedPageBreak/>
              <w:t xml:space="preserve">Слушают педагога, отвечают </w:t>
            </w:r>
            <w:r w:rsidR="006F7274" w:rsidRPr="00D7330F">
              <w:rPr>
                <w:rFonts w:cs="Arial"/>
                <w:color w:val="000000"/>
                <w:sz w:val="28"/>
                <w:szCs w:val="28"/>
              </w:rPr>
              <w:br/>
            </w:r>
            <w:r w:rsidRPr="00D7330F">
              <w:rPr>
                <w:rFonts w:cs="Arial"/>
                <w:color w:val="000000"/>
                <w:sz w:val="28"/>
                <w:szCs w:val="28"/>
              </w:rPr>
              <w:t>на поставленные вопросы,</w:t>
            </w:r>
            <w:r w:rsidR="006B48EA">
              <w:rPr>
                <w:rFonts w:cs="Arial"/>
                <w:color w:val="000000"/>
                <w:sz w:val="28"/>
                <w:szCs w:val="28"/>
              </w:rPr>
              <w:t xml:space="preserve"> задают вопросы.</w:t>
            </w:r>
          </w:p>
          <w:p w14:paraId="5493293A" w14:textId="77777777" w:rsidR="006B48EA" w:rsidRDefault="006B48EA" w:rsidP="006F7274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644EE204" w14:textId="4240A46C" w:rsidR="00A20142" w:rsidRDefault="006B48EA" w:rsidP="006F7274">
            <w:pPr>
              <w:pStyle w:val="aa"/>
              <w:contextualSpacing/>
              <w:jc w:val="both"/>
              <w:rPr>
                <w:rFonts w:cs="Arial"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i/>
                <w:iCs/>
                <w:color w:val="000000"/>
                <w:sz w:val="28"/>
                <w:szCs w:val="28"/>
              </w:rPr>
              <w:t>ПО:</w:t>
            </w:r>
            <w:r w:rsidR="00FE73C1">
              <w:rPr>
                <w:rFonts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E73C1">
              <w:rPr>
                <w:rFonts w:cs="Arial"/>
                <w:iCs/>
                <w:color w:val="000000"/>
                <w:sz w:val="28"/>
                <w:szCs w:val="28"/>
              </w:rPr>
              <w:t>Передавать ножницы другому чело</w:t>
            </w:r>
            <w:r w:rsidR="00732AEB">
              <w:rPr>
                <w:rFonts w:cs="Arial"/>
                <w:iCs/>
                <w:color w:val="000000"/>
                <w:sz w:val="28"/>
                <w:szCs w:val="28"/>
              </w:rPr>
              <w:t>веку в закрытом виде, рукоятками вперед.</w:t>
            </w:r>
          </w:p>
          <w:p w14:paraId="0344865C" w14:textId="734D94B6" w:rsidR="00732AEB" w:rsidRDefault="006B48EA" w:rsidP="006F7274">
            <w:pPr>
              <w:pStyle w:val="aa"/>
              <w:contextualSpacing/>
              <w:jc w:val="both"/>
              <w:rPr>
                <w:rFonts w:cs="Arial"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i/>
                <w:iCs/>
                <w:color w:val="000000"/>
                <w:sz w:val="28"/>
                <w:szCs w:val="28"/>
              </w:rPr>
              <w:t xml:space="preserve">ПО: </w:t>
            </w:r>
            <w:r w:rsidR="00732AEB">
              <w:rPr>
                <w:rFonts w:cs="Arial"/>
                <w:iCs/>
                <w:color w:val="000000"/>
                <w:sz w:val="28"/>
                <w:szCs w:val="28"/>
              </w:rPr>
              <w:t>Держать следует, продев большой палец в одно кольцо и указательный и средний пальцы в другое.</w:t>
            </w:r>
          </w:p>
          <w:p w14:paraId="53B43651" w14:textId="2A4F1FF0" w:rsidR="00732AEB" w:rsidRPr="00FE73C1" w:rsidRDefault="006B48EA" w:rsidP="006F7274">
            <w:pPr>
              <w:pStyle w:val="aa"/>
              <w:contextualSpacing/>
              <w:jc w:val="both"/>
              <w:rPr>
                <w:rFonts w:cs="Arial"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i/>
                <w:iCs/>
                <w:color w:val="000000"/>
                <w:sz w:val="28"/>
                <w:szCs w:val="28"/>
              </w:rPr>
              <w:t xml:space="preserve">ПО: </w:t>
            </w:r>
            <w:r w:rsidR="00732AEB">
              <w:rPr>
                <w:rFonts w:cs="Arial"/>
                <w:iCs/>
                <w:color w:val="000000"/>
                <w:sz w:val="28"/>
                <w:szCs w:val="28"/>
              </w:rPr>
              <w:t>Клей на бумагу следует наносить тонким, ровным слоем, равномерно распределяя его по всей поверхности, предназначенной для склеивания.</w:t>
            </w:r>
          </w:p>
          <w:p w14:paraId="49ADBF8A" w14:textId="77777777" w:rsidR="0025620C" w:rsidRDefault="0025620C" w:rsidP="006F7274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14:paraId="2999E67A" w14:textId="2A74D8D8" w:rsidR="006B48EA" w:rsidRDefault="006B48EA" w:rsidP="006B48EA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В</w:t>
            </w:r>
            <w:r w:rsidRPr="00D7330F">
              <w:rPr>
                <w:rFonts w:cs="Arial"/>
                <w:color w:val="000000"/>
                <w:sz w:val="28"/>
                <w:szCs w:val="28"/>
              </w:rPr>
              <w:t>ыполняют поэтапно работу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под руководством педагога.</w:t>
            </w:r>
          </w:p>
          <w:p w14:paraId="53C43B1D" w14:textId="2CA1790D" w:rsidR="006B48EA" w:rsidRPr="00D7330F" w:rsidRDefault="006B48EA" w:rsidP="006F7274">
            <w:pPr>
              <w:pStyle w:val="aa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4964" w:type="dxa"/>
            <w:gridSpan w:val="2"/>
          </w:tcPr>
          <w:p w14:paraId="00963C1A" w14:textId="772D2D55" w:rsidR="006B48EA" w:rsidRDefault="006B48EA" w:rsidP="006F7274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6A6A89" w:rsidRPr="00D7330F">
              <w:rPr>
                <w:color w:val="000000"/>
                <w:sz w:val="28"/>
                <w:szCs w:val="28"/>
              </w:rPr>
              <w:t>ч</w:t>
            </w:r>
            <w:r w:rsidR="000A0260">
              <w:rPr>
                <w:color w:val="000000"/>
                <w:sz w:val="28"/>
                <w:szCs w:val="28"/>
              </w:rPr>
              <w:t>а</w:t>
            </w:r>
            <w:r w:rsidR="006A6A89" w:rsidRPr="00D7330F">
              <w:rPr>
                <w:color w:val="000000"/>
                <w:sz w:val="28"/>
                <w:szCs w:val="28"/>
              </w:rPr>
              <w:t>ствовать в творческом процессе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43C53D2" w14:textId="3DAF59E2" w:rsidR="006B48EA" w:rsidRDefault="006B48EA" w:rsidP="006F7274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понимать информацию, </w:t>
            </w:r>
            <w:r w:rsidR="006A6A89" w:rsidRPr="00D7330F">
              <w:rPr>
                <w:color w:val="000000"/>
                <w:sz w:val="28"/>
                <w:szCs w:val="28"/>
              </w:rPr>
              <w:t>представленную в изобразительной схем</w:t>
            </w:r>
            <w:r w:rsidR="00155337">
              <w:rPr>
                <w:color w:val="000000"/>
                <w:sz w:val="28"/>
                <w:szCs w:val="28"/>
              </w:rPr>
              <w:t xml:space="preserve">атичной, модельной форме; </w:t>
            </w:r>
          </w:p>
          <w:p w14:paraId="60AF4CB8" w14:textId="77777777" w:rsidR="006B48EA" w:rsidRDefault="00155337" w:rsidP="006F7274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6A6A89" w:rsidRPr="00D7330F">
              <w:rPr>
                <w:color w:val="000000"/>
                <w:sz w:val="28"/>
                <w:szCs w:val="28"/>
              </w:rPr>
              <w:t xml:space="preserve"> действовать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 w:rsidR="006A6A89" w:rsidRPr="00D7330F">
              <w:rPr>
                <w:color w:val="000000"/>
                <w:sz w:val="28"/>
                <w:szCs w:val="28"/>
              </w:rPr>
              <w:t>плану и планировать свою деятельность</w:t>
            </w:r>
            <w:r w:rsidR="00CB0CA5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A1CA3A0" w14:textId="6968486C" w:rsidR="00FF3DA7" w:rsidRPr="00D7330F" w:rsidRDefault="00155337" w:rsidP="006F7274">
            <w:pPr>
              <w:pStyle w:val="aa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соблюдать аккуратность и терпение</w:t>
            </w:r>
            <w:r w:rsidR="00F06403">
              <w:rPr>
                <w:color w:val="000000"/>
                <w:sz w:val="28"/>
                <w:szCs w:val="28"/>
              </w:rPr>
              <w:t xml:space="preserve"> при выполнении работы</w:t>
            </w:r>
            <w:r w:rsidR="00F14AD9">
              <w:rPr>
                <w:color w:val="000000"/>
                <w:sz w:val="28"/>
                <w:szCs w:val="28"/>
              </w:rPr>
              <w:t>.</w:t>
            </w:r>
          </w:p>
        </w:tc>
      </w:tr>
      <w:tr w:rsidR="00FF3DA7" w14:paraId="6BE0C88E" w14:textId="77777777" w:rsidTr="006F7274">
        <w:tc>
          <w:tcPr>
            <w:tcW w:w="14465" w:type="dxa"/>
            <w:gridSpan w:val="6"/>
          </w:tcPr>
          <w:p w14:paraId="3C5389F8" w14:textId="77777777" w:rsidR="00FF3DA7" w:rsidRDefault="00FF3DA7" w:rsidP="00DB4A91">
            <w:pPr>
              <w:pStyle w:val="aa"/>
              <w:contextualSpacing/>
              <w:jc w:val="center"/>
              <w:rPr>
                <w:sz w:val="28"/>
                <w:szCs w:val="28"/>
              </w:rPr>
            </w:pPr>
            <w:r w:rsidRPr="00FC4BBA">
              <w:rPr>
                <w:b/>
                <w:color w:val="000000"/>
                <w:sz w:val="27"/>
                <w:szCs w:val="27"/>
              </w:rPr>
              <w:lastRenderedPageBreak/>
              <w:t>Подведение итогов. Вывод</w:t>
            </w:r>
          </w:p>
        </w:tc>
      </w:tr>
      <w:tr w:rsidR="00FF3DA7" w:rsidRPr="00E67EF6" w14:paraId="6E32B7DD" w14:textId="77777777" w:rsidTr="006F7274">
        <w:trPr>
          <w:gridAfter w:val="1"/>
          <w:wAfter w:w="8" w:type="dxa"/>
        </w:trPr>
        <w:tc>
          <w:tcPr>
            <w:tcW w:w="4957" w:type="dxa"/>
          </w:tcPr>
          <w:p w14:paraId="297AEB25" w14:textId="322D1859" w:rsidR="00FF3DA7" w:rsidRPr="006E2962" w:rsidRDefault="00251054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Подводит итоги проделанной работы</w:t>
            </w:r>
            <w:r w:rsidR="0048214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27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2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акцентирует внимание детей на </w:t>
            </w:r>
            <w:r w:rsidR="00827167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</w:t>
            </w:r>
            <w:r w:rsidR="0048214A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3415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2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827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33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82716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</w:t>
            </w:r>
            <w:r w:rsidR="0048214A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827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баз</w:t>
            </w:r>
            <w:r w:rsidR="0048214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27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дальнейшего применения полученных</w:t>
            </w:r>
            <w:r w:rsidR="00482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ходе занятия</w:t>
            </w:r>
            <w:r w:rsidR="00827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</w:t>
            </w:r>
            <w:r w:rsidR="00E374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14:paraId="6B9BB225" w14:textId="684094F4" w:rsidR="00FF3DA7" w:rsidRPr="00827167" w:rsidRDefault="00827167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После завершения работы </w:t>
            </w:r>
            <w:r w:rsidR="0048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оформляется тематическая выставка творческих работ детей</w:t>
            </w:r>
            <w:r w:rsidR="00E374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48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374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 работы просматриваются всей группой, анализируются достижения и</w:t>
            </w:r>
            <w:r w:rsidR="0048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возможные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ошибки</w:t>
            </w:r>
            <w:r w:rsidR="00E374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4" w:type="dxa"/>
            <w:gridSpan w:val="2"/>
          </w:tcPr>
          <w:p w14:paraId="4F0E2F20" w14:textId="7277F8A4" w:rsidR="00FF3DA7" w:rsidRPr="00E67EF6" w:rsidRDefault="006B48E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251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ормирование </w:t>
            </w:r>
            <w:r w:rsidR="00256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первичных </w:t>
            </w:r>
            <w:r w:rsidR="00251054">
              <w:rPr>
                <w:rFonts w:ascii="Times New Roman" w:hAnsi="Times New Roman" w:cs="Times New Roman"/>
                <w:bCs/>
                <w:sz w:val="28"/>
                <w:szCs w:val="28"/>
              </w:rPr>
              <w:t>навыков самооценки</w:t>
            </w:r>
            <w:r w:rsidR="00E374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оценки друг друга.</w:t>
            </w:r>
          </w:p>
        </w:tc>
      </w:tr>
      <w:tr w:rsidR="00FF3DA7" w14:paraId="4F6CEE55" w14:textId="77777777" w:rsidTr="006F7274">
        <w:tc>
          <w:tcPr>
            <w:tcW w:w="14465" w:type="dxa"/>
            <w:gridSpan w:val="6"/>
          </w:tcPr>
          <w:p w14:paraId="2AC47FF0" w14:textId="77777777" w:rsidR="00FF3DA7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</w:tr>
      <w:tr w:rsidR="00FF3DA7" w:rsidRPr="00E67EF6" w14:paraId="0DD526AD" w14:textId="77777777" w:rsidTr="006F7274">
        <w:trPr>
          <w:gridAfter w:val="1"/>
          <w:wAfter w:w="8" w:type="dxa"/>
        </w:trPr>
        <w:tc>
          <w:tcPr>
            <w:tcW w:w="4957" w:type="dxa"/>
          </w:tcPr>
          <w:p w14:paraId="21000C0C" w14:textId="128FC853" w:rsidR="00FF3DA7" w:rsidRPr="009F2BD7" w:rsidRDefault="00251054" w:rsidP="006F7274">
            <w:pPr>
              <w:pStyle w:val="ac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Педагог просит нарисовать свое настроение после занятия в виде смайлика</w:t>
            </w:r>
            <w:r w:rsidR="00180BF6">
              <w:rPr>
                <w:rFonts w:ascii="Times New Roman" w:hAnsi="Times New Roman"/>
                <w:bCs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4536" w:type="dxa"/>
            <w:gridSpan w:val="2"/>
          </w:tcPr>
          <w:p w14:paraId="3E1C1237" w14:textId="20B3BD9B" w:rsidR="00FF3DA7" w:rsidRDefault="00251054" w:rsidP="006F72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</w:t>
            </w:r>
            <w:r w:rsidR="006F7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CB0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на бумаге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грустный или веселый</w:t>
            </w:r>
            <w:r w:rsidR="006F7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смайлик</w:t>
            </w:r>
            <w:r w:rsidR="00180B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6F7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объясняют, почему такое настроение</w:t>
            </w:r>
            <w:r w:rsidR="0073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E1B0C64" w14:textId="77777777" w:rsidR="004F101D" w:rsidRDefault="004F101D" w:rsidP="006F727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D10A853" w14:textId="1679F74A" w:rsidR="004F101D" w:rsidRPr="006B48EA" w:rsidRDefault="006B48EA" w:rsidP="006B48E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B4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майлики крепятся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доске магнитами.</w:t>
            </w:r>
          </w:p>
        </w:tc>
        <w:tc>
          <w:tcPr>
            <w:tcW w:w="4964" w:type="dxa"/>
            <w:gridSpan w:val="2"/>
          </w:tcPr>
          <w:p w14:paraId="0316695F" w14:textId="4C4F867E" w:rsidR="00FF3DA7" w:rsidRPr="00E67EF6" w:rsidRDefault="006B48EA" w:rsidP="006F727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1054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9A46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51054">
              <w:rPr>
                <w:rFonts w:ascii="Times New Roman" w:hAnsi="Times New Roman" w:cs="Times New Roman"/>
                <w:sz w:val="28"/>
                <w:szCs w:val="28"/>
              </w:rPr>
              <w:t>ся совместно с педагогом делать эмоциональную оценку</w:t>
            </w:r>
            <w:r w:rsidR="00DA1908">
              <w:rPr>
                <w:rFonts w:ascii="Times New Roman" w:hAnsi="Times New Roman" w:cs="Times New Roman"/>
                <w:sz w:val="28"/>
                <w:szCs w:val="28"/>
              </w:rPr>
              <w:t xml:space="preserve"> своей</w:t>
            </w:r>
            <w:r w:rsidR="0025105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занятии</w:t>
            </w:r>
            <w:r w:rsidR="00014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DA7" w14:paraId="454D85B8" w14:textId="77777777" w:rsidTr="006F7274">
        <w:tc>
          <w:tcPr>
            <w:tcW w:w="14465" w:type="dxa"/>
            <w:gridSpan w:val="6"/>
          </w:tcPr>
          <w:p w14:paraId="45396110" w14:textId="77777777" w:rsidR="00FF3DA7" w:rsidRDefault="00FF3DA7" w:rsidP="00DB4A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задач на следующее занятие</w:t>
            </w:r>
          </w:p>
        </w:tc>
      </w:tr>
      <w:tr w:rsidR="006B48EA" w14:paraId="7DFC1A44" w14:textId="2129E5D2" w:rsidTr="006B48EA">
        <w:tc>
          <w:tcPr>
            <w:tcW w:w="4968" w:type="dxa"/>
            <w:gridSpan w:val="2"/>
          </w:tcPr>
          <w:p w14:paraId="6DCE424B" w14:textId="2187DFB8" w:rsidR="006B48EA" w:rsidRDefault="006B48EA" w:rsidP="006B48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Закреплять умение вырезать</w:t>
            </w:r>
            <w:r w:rsidR="00EB69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693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бумаги;</w:t>
            </w:r>
          </w:p>
          <w:p w14:paraId="1CD2270B" w14:textId="77777777" w:rsidR="006B48EA" w:rsidRDefault="006B48EA" w:rsidP="006B48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развивать эстетическое восприятие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воображение, развивать творческую активность.</w:t>
            </w:r>
          </w:p>
          <w:p w14:paraId="453084C6" w14:textId="77777777" w:rsidR="006B48EA" w:rsidRDefault="006B48EA" w:rsidP="006B48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Педагог задает вопросы о прошедшем занятии и настраивает детей дальнейшую творческую работу</w:t>
            </w:r>
          </w:p>
          <w:p w14:paraId="7162671C" w14:textId="77777777" w:rsidR="006B48EA" w:rsidRDefault="006B48EA" w:rsidP="006B48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ВП: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какую тему вы бы хотели выполнить следующую аппликацию?</w:t>
            </w:r>
          </w:p>
          <w:p w14:paraId="671A8C70" w14:textId="77777777" w:rsidR="006B48EA" w:rsidRDefault="006B48EA" w:rsidP="006B48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ВП: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нового вы узнали сегодня на занятии?</w:t>
            </w:r>
          </w:p>
          <w:p w14:paraId="111C191D" w14:textId="008A9ADB" w:rsidR="006B48EA" w:rsidRPr="00FC4BBA" w:rsidRDefault="006B48EA" w:rsidP="006B48E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ВП: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особенно понравилось вам на сегодняшнем занятии?</w:t>
            </w:r>
          </w:p>
        </w:tc>
        <w:tc>
          <w:tcPr>
            <w:tcW w:w="4560" w:type="dxa"/>
            <w:gridSpan w:val="2"/>
          </w:tcPr>
          <w:p w14:paraId="45363D4E" w14:textId="37EFB2AE" w:rsidR="006B48EA" w:rsidRPr="00FC4BBA" w:rsidRDefault="006B48EA" w:rsidP="006B48E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Слушают педагога, отвечают на вопросы, высказывают свое мнение</w:t>
            </w:r>
          </w:p>
        </w:tc>
        <w:tc>
          <w:tcPr>
            <w:tcW w:w="4937" w:type="dxa"/>
            <w:gridSpan w:val="2"/>
          </w:tcPr>
          <w:p w14:paraId="28B662D0" w14:textId="77777777" w:rsidR="006B48EA" w:rsidRDefault="006B48EA" w:rsidP="006B48E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овладение новыми техниками выполнения аппликации из цветной бумаги; </w:t>
            </w:r>
          </w:p>
          <w:p w14:paraId="5F626934" w14:textId="74A99497" w:rsidR="006B48EA" w:rsidRPr="00FC4BBA" w:rsidRDefault="006B48EA" w:rsidP="006B48E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интереса к творческой работе.</w:t>
            </w:r>
          </w:p>
        </w:tc>
      </w:tr>
    </w:tbl>
    <w:p w14:paraId="0DF7B736" w14:textId="77F98613" w:rsidR="00F07EFF" w:rsidRPr="00E31EC3" w:rsidRDefault="00F07EFF">
      <w:pPr>
        <w:rPr>
          <w:rFonts w:ascii="Times New Roman" w:hAnsi="Times New Roman" w:cs="Times New Roman"/>
          <w:sz w:val="28"/>
          <w:szCs w:val="28"/>
        </w:rPr>
      </w:pPr>
    </w:p>
    <w:sectPr w:rsidR="00F07EFF" w:rsidRPr="00E31EC3" w:rsidSect="0076692C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D2F4" w14:textId="77777777" w:rsidR="00C45875" w:rsidRDefault="00C45875" w:rsidP="00A63F1C">
      <w:pPr>
        <w:spacing w:after="0" w:line="240" w:lineRule="auto"/>
      </w:pPr>
      <w:r>
        <w:separator/>
      </w:r>
    </w:p>
  </w:endnote>
  <w:endnote w:type="continuationSeparator" w:id="0">
    <w:p w14:paraId="72F492A7" w14:textId="77777777" w:rsidR="00C45875" w:rsidRDefault="00C45875" w:rsidP="00A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4281" w14:textId="77777777" w:rsidR="00C45875" w:rsidRDefault="00C45875" w:rsidP="00A63F1C">
      <w:pPr>
        <w:spacing w:after="0" w:line="240" w:lineRule="auto"/>
      </w:pPr>
      <w:r>
        <w:separator/>
      </w:r>
    </w:p>
  </w:footnote>
  <w:footnote w:type="continuationSeparator" w:id="0">
    <w:p w14:paraId="515A62B2" w14:textId="77777777" w:rsidR="00C45875" w:rsidRDefault="00C45875" w:rsidP="00A6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lang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kern w:val="1"/>
        <w:lang w:eastAsia="en-US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olor w:val="000000"/>
        <w:kern w:val="1"/>
        <w:lang w:eastAsia="en-US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E3"/>
    <w:rsid w:val="0000245C"/>
    <w:rsid w:val="00014FC6"/>
    <w:rsid w:val="00036EE3"/>
    <w:rsid w:val="00045928"/>
    <w:rsid w:val="00077E13"/>
    <w:rsid w:val="00096ED7"/>
    <w:rsid w:val="000A0260"/>
    <w:rsid w:val="00105D8C"/>
    <w:rsid w:val="00110BDC"/>
    <w:rsid w:val="00123D8C"/>
    <w:rsid w:val="001276D1"/>
    <w:rsid w:val="00131B7C"/>
    <w:rsid w:val="0013603E"/>
    <w:rsid w:val="00140D89"/>
    <w:rsid w:val="00155337"/>
    <w:rsid w:val="0015594B"/>
    <w:rsid w:val="00180BF6"/>
    <w:rsid w:val="001816D4"/>
    <w:rsid w:val="00190D66"/>
    <w:rsid w:val="001C3180"/>
    <w:rsid w:val="001D5507"/>
    <w:rsid w:val="001E028F"/>
    <w:rsid w:val="00251054"/>
    <w:rsid w:val="0025620C"/>
    <w:rsid w:val="002815F5"/>
    <w:rsid w:val="002C5D7E"/>
    <w:rsid w:val="002F529E"/>
    <w:rsid w:val="00325EE1"/>
    <w:rsid w:val="003415C1"/>
    <w:rsid w:val="00354B7A"/>
    <w:rsid w:val="003B0FC6"/>
    <w:rsid w:val="003B6FA1"/>
    <w:rsid w:val="004309E4"/>
    <w:rsid w:val="004351D7"/>
    <w:rsid w:val="00445314"/>
    <w:rsid w:val="00450FDA"/>
    <w:rsid w:val="0048214A"/>
    <w:rsid w:val="0049153D"/>
    <w:rsid w:val="004F101D"/>
    <w:rsid w:val="005304CB"/>
    <w:rsid w:val="00533430"/>
    <w:rsid w:val="00535CAA"/>
    <w:rsid w:val="0053763A"/>
    <w:rsid w:val="005A6953"/>
    <w:rsid w:val="005C6EE6"/>
    <w:rsid w:val="005D65AE"/>
    <w:rsid w:val="00603CB7"/>
    <w:rsid w:val="00672E32"/>
    <w:rsid w:val="00694CE3"/>
    <w:rsid w:val="00694DC0"/>
    <w:rsid w:val="006A63ED"/>
    <w:rsid w:val="006A6A89"/>
    <w:rsid w:val="006B48EA"/>
    <w:rsid w:val="006C4092"/>
    <w:rsid w:val="006C59E3"/>
    <w:rsid w:val="006F7274"/>
    <w:rsid w:val="007120FF"/>
    <w:rsid w:val="00732AEB"/>
    <w:rsid w:val="00751501"/>
    <w:rsid w:val="007542CD"/>
    <w:rsid w:val="00766301"/>
    <w:rsid w:val="0076692C"/>
    <w:rsid w:val="00767F33"/>
    <w:rsid w:val="00770BB0"/>
    <w:rsid w:val="00790BE3"/>
    <w:rsid w:val="007A7D84"/>
    <w:rsid w:val="00827167"/>
    <w:rsid w:val="008647D9"/>
    <w:rsid w:val="00892910"/>
    <w:rsid w:val="00894D6F"/>
    <w:rsid w:val="008B5B2C"/>
    <w:rsid w:val="008C25EC"/>
    <w:rsid w:val="008D6781"/>
    <w:rsid w:val="008F3195"/>
    <w:rsid w:val="0093604E"/>
    <w:rsid w:val="00946C19"/>
    <w:rsid w:val="00997B8E"/>
    <w:rsid w:val="009A468B"/>
    <w:rsid w:val="009B1482"/>
    <w:rsid w:val="009F2BD7"/>
    <w:rsid w:val="00A20142"/>
    <w:rsid w:val="00A32DDD"/>
    <w:rsid w:val="00A458BC"/>
    <w:rsid w:val="00A522AC"/>
    <w:rsid w:val="00A63F1C"/>
    <w:rsid w:val="00A90EB9"/>
    <w:rsid w:val="00AA603A"/>
    <w:rsid w:val="00AB78AE"/>
    <w:rsid w:val="00AE0A69"/>
    <w:rsid w:val="00B07DC1"/>
    <w:rsid w:val="00B41167"/>
    <w:rsid w:val="00B53ED1"/>
    <w:rsid w:val="00B77156"/>
    <w:rsid w:val="00B80972"/>
    <w:rsid w:val="00B9310C"/>
    <w:rsid w:val="00B96BA4"/>
    <w:rsid w:val="00BA58B9"/>
    <w:rsid w:val="00BC2F0A"/>
    <w:rsid w:val="00BE28AC"/>
    <w:rsid w:val="00BF110E"/>
    <w:rsid w:val="00BF16A8"/>
    <w:rsid w:val="00BF5240"/>
    <w:rsid w:val="00C45875"/>
    <w:rsid w:val="00C5597D"/>
    <w:rsid w:val="00C57053"/>
    <w:rsid w:val="00CA387A"/>
    <w:rsid w:val="00CB0CA5"/>
    <w:rsid w:val="00CB2477"/>
    <w:rsid w:val="00CB5795"/>
    <w:rsid w:val="00CD4828"/>
    <w:rsid w:val="00CE7BEF"/>
    <w:rsid w:val="00D7330F"/>
    <w:rsid w:val="00D74232"/>
    <w:rsid w:val="00D90EA3"/>
    <w:rsid w:val="00D94193"/>
    <w:rsid w:val="00DA1908"/>
    <w:rsid w:val="00DD0E33"/>
    <w:rsid w:val="00DD657E"/>
    <w:rsid w:val="00DF1F4A"/>
    <w:rsid w:val="00E00332"/>
    <w:rsid w:val="00E024C3"/>
    <w:rsid w:val="00E31EC3"/>
    <w:rsid w:val="00E37498"/>
    <w:rsid w:val="00E62A39"/>
    <w:rsid w:val="00E84252"/>
    <w:rsid w:val="00EB18FE"/>
    <w:rsid w:val="00EB6931"/>
    <w:rsid w:val="00F06403"/>
    <w:rsid w:val="00F07EFF"/>
    <w:rsid w:val="00F14AD9"/>
    <w:rsid w:val="00F41D38"/>
    <w:rsid w:val="00F44C31"/>
    <w:rsid w:val="00F773A8"/>
    <w:rsid w:val="00FE73C1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EF20"/>
  <w15:docId w15:val="{6C854623-B578-2344-8773-952C964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6C59E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6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F1C"/>
  </w:style>
  <w:style w:type="paragraph" w:styleId="a5">
    <w:name w:val="footer"/>
    <w:basedOn w:val="a"/>
    <w:link w:val="a6"/>
    <w:uiPriority w:val="99"/>
    <w:semiHidden/>
    <w:unhideWhenUsed/>
    <w:rsid w:val="00A6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3F1C"/>
  </w:style>
  <w:style w:type="paragraph" w:customStyle="1" w:styleId="1">
    <w:name w:val="Обычный (веб)1"/>
    <w:basedOn w:val="a"/>
    <w:rsid w:val="00A63F1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Абзац списка1"/>
    <w:basedOn w:val="a"/>
    <w:rsid w:val="00A63F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ParagraphStyle">
    <w:name w:val="Paragraph Style"/>
    <w:rsid w:val="00A63F1C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</w:rPr>
  </w:style>
  <w:style w:type="paragraph" w:customStyle="1" w:styleId="11">
    <w:name w:val="Абзац списка1"/>
    <w:basedOn w:val="a"/>
    <w:rsid w:val="00A63F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ody Text"/>
    <w:basedOn w:val="a"/>
    <w:link w:val="a8"/>
    <w:rsid w:val="00A63F1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63F1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A63F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Normal (Web)"/>
    <w:basedOn w:val="a"/>
    <w:uiPriority w:val="99"/>
    <w:unhideWhenUsed/>
    <w:rsid w:val="00A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rame">
    <w:name w:val="grame"/>
    <w:basedOn w:val="a0"/>
    <w:rsid w:val="00F44C31"/>
  </w:style>
  <w:style w:type="table" w:styleId="ab">
    <w:name w:val="Table Grid"/>
    <w:basedOn w:val="a1"/>
    <w:uiPriority w:val="39"/>
    <w:rsid w:val="00FF3DA7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F3DA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B9E2-7EBB-4E25-80FC-5CA79C0F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User</cp:lastModifiedBy>
  <cp:revision>7</cp:revision>
  <dcterms:created xsi:type="dcterms:W3CDTF">2025-06-26T13:50:00Z</dcterms:created>
  <dcterms:modified xsi:type="dcterms:W3CDTF">2025-06-27T12:07:00Z</dcterms:modified>
</cp:coreProperties>
</file>